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sz w:val="24"/>
          <w:szCs w:val="24"/>
          <w:lang w:eastAsia="ru-RU"/>
        </w:rPr>
      </w:pPr>
      <w:r w:rsidRPr="00F224BB">
        <w:rPr>
          <w:rFonts w:ascii="Times New Roman" w:eastAsia="Times New Roman" w:hAnsi="Times New Roman" w:cs="Times New Roman"/>
          <w:color w:val="000000"/>
          <w:sz w:val="28"/>
          <w:szCs w:val="28"/>
          <w:lang w:eastAsia="ru-RU"/>
        </w:rPr>
        <w:t xml:space="preserve">                                                             </w:t>
      </w:r>
      <w:r w:rsidRPr="00F224BB">
        <w:rPr>
          <w:rFonts w:ascii="Times New Roman" w:eastAsia="Times New Roman" w:hAnsi="Times New Roman" w:cs="Times New Roman"/>
          <w:noProof/>
          <w:sz w:val="24"/>
          <w:szCs w:val="24"/>
          <w:lang w:eastAsia="ru-RU"/>
        </w:rPr>
        <w:drawing>
          <wp:inline distT="0" distB="0" distL="0" distR="0">
            <wp:extent cx="866775" cy="1133475"/>
            <wp:effectExtent l="0" t="0" r="9525" b="9525"/>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6775" cy="1133475"/>
                    </a:xfrm>
                    <a:prstGeom prst="rect">
                      <a:avLst/>
                    </a:prstGeom>
                    <a:noFill/>
                    <a:ln>
                      <a:noFill/>
                    </a:ln>
                  </pic:spPr>
                </pic:pic>
              </a:graphicData>
            </a:graphic>
          </wp:inline>
        </w:drawing>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sz w:val="36"/>
          <w:szCs w:val="36"/>
          <w:lang w:eastAsia="ru-RU"/>
        </w:rPr>
      </w:pPr>
      <w:r w:rsidRPr="00F224BB">
        <w:rPr>
          <w:rFonts w:ascii="Times New Roman" w:eastAsia="Times New Roman" w:hAnsi="Times New Roman" w:cs="Times New Roman"/>
          <w:b/>
          <w:sz w:val="36"/>
          <w:szCs w:val="36"/>
          <w:lang w:eastAsia="ru-RU"/>
        </w:rPr>
        <w:t>АДМИНИСТРАЦИЯ</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sz w:val="36"/>
          <w:szCs w:val="36"/>
          <w:lang w:eastAsia="ru-RU"/>
        </w:rPr>
      </w:pPr>
      <w:r w:rsidRPr="00F224BB">
        <w:rPr>
          <w:rFonts w:ascii="Times New Roman" w:eastAsia="Times New Roman" w:hAnsi="Times New Roman" w:cs="Times New Roman"/>
          <w:b/>
          <w:sz w:val="36"/>
          <w:szCs w:val="36"/>
          <w:lang w:eastAsia="ru-RU"/>
        </w:rPr>
        <w:t>МЕЖДУРЕЧЕНСКОГО СЕЛЬСОВЕТА</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F224BB">
        <w:rPr>
          <w:rFonts w:ascii="Times New Roman" w:eastAsia="Times New Roman" w:hAnsi="Times New Roman" w:cs="Times New Roman"/>
          <w:b/>
          <w:bCs/>
          <w:sz w:val="36"/>
          <w:szCs w:val="36"/>
          <w:lang w:eastAsia="ru-RU"/>
        </w:rPr>
        <w:t>КАМЕНСКОГО РАЙОНА ПЕНЗЕНСКОЙ ОБЛАСТИ</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224BB">
        <w:rPr>
          <w:rFonts w:ascii="Times New Roman" w:eastAsia="Times New Roman" w:hAnsi="Times New Roman" w:cs="Times New Roman"/>
          <w:b/>
          <w:bCs/>
          <w:sz w:val="28"/>
          <w:szCs w:val="28"/>
          <w:lang w:eastAsia="ru-RU"/>
        </w:rPr>
        <w:t>ПОСТАНОВЛЕНИЕ</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224BB">
        <w:rPr>
          <w:rFonts w:ascii="Times New Roman" w:eastAsia="Times New Roman" w:hAnsi="Times New Roman" w:cs="Times New Roman"/>
          <w:bCs/>
          <w:sz w:val="28"/>
          <w:szCs w:val="28"/>
          <w:lang w:eastAsia="ru-RU"/>
        </w:rPr>
        <w:t>от 10.05.2017  № 43</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224BB">
        <w:rPr>
          <w:rFonts w:ascii="Times New Roman" w:eastAsia="Times New Roman" w:hAnsi="Times New Roman" w:cs="Times New Roman"/>
          <w:bCs/>
          <w:sz w:val="28"/>
          <w:szCs w:val="28"/>
          <w:lang w:eastAsia="ru-RU"/>
        </w:rPr>
        <w:t>с.Междуречье</w:t>
      </w:r>
    </w:p>
    <w:p w:rsidR="00F224BB" w:rsidRPr="00F224BB" w:rsidRDefault="00F224BB" w:rsidP="00F224BB">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224BB">
        <w:rPr>
          <w:rFonts w:ascii="Times New Roman" w:eastAsia="Times New Roman" w:hAnsi="Times New Roman" w:cs="Times New Roman"/>
          <w:b/>
          <w:bCs/>
          <w:sz w:val="28"/>
          <w:szCs w:val="28"/>
          <w:lang w:eastAsia="ru-RU"/>
        </w:rPr>
        <w:t>Об утверждении административного регламента «Проведение проверок при осуществлении администрацией Междуреченского сельсовета Каменского района Пензенской области  муниципального жилищного контроля»</w:t>
      </w:r>
    </w:p>
    <w:p w:rsidR="00F224BB" w:rsidRPr="00F224BB" w:rsidRDefault="00F224BB" w:rsidP="00F224B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224BB" w:rsidRPr="00F224BB" w:rsidRDefault="00F224BB" w:rsidP="00F224BB">
      <w:pPr>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В соответствии с Жилищным </w:t>
      </w:r>
      <w:hyperlink r:id="rId6" w:history="1">
        <w:r w:rsidRPr="00F224BB">
          <w:rPr>
            <w:rFonts w:ascii="Times New Roman" w:eastAsia="Times New Roman" w:hAnsi="Times New Roman" w:cs="Times New Roman"/>
            <w:sz w:val="28"/>
            <w:szCs w:val="28"/>
            <w:lang w:eastAsia="ru-RU"/>
          </w:rPr>
          <w:t>кодексом</w:t>
        </w:r>
      </w:hyperlink>
      <w:r w:rsidRPr="00F224BB">
        <w:rPr>
          <w:rFonts w:ascii="Times New Roman" w:eastAsia="Times New Roman" w:hAnsi="Times New Roman" w:cs="Times New Roman"/>
          <w:sz w:val="28"/>
          <w:szCs w:val="28"/>
          <w:lang w:eastAsia="ru-RU"/>
        </w:rPr>
        <w:t xml:space="preserve"> Российской Федерации, Федеральным </w:t>
      </w:r>
      <w:hyperlink r:id="rId7" w:history="1">
        <w:r w:rsidRPr="00F224BB">
          <w:rPr>
            <w:rFonts w:ascii="Times New Roman" w:eastAsia="Times New Roman" w:hAnsi="Times New Roman" w:cs="Times New Roman"/>
            <w:sz w:val="28"/>
            <w:szCs w:val="28"/>
            <w:lang w:eastAsia="ru-RU"/>
          </w:rPr>
          <w:t>законом</w:t>
        </w:r>
      </w:hyperlink>
      <w:r w:rsidRPr="00F224BB">
        <w:rPr>
          <w:rFonts w:ascii="Times New Roman" w:eastAsia="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 Федеральным законом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Российской Федерации от 16.05.2011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 последующими изменениями), постановлением администрации Междуреченского сельсовета Каменского  района Пензенской области от 26.08.2016 № 37 «Об утверждении Порядка разработки и утверждения административных регламентов предоставления муниципальных услуг </w:t>
      </w:r>
      <w:r w:rsidRPr="00F224BB">
        <w:rPr>
          <w:rFonts w:ascii="Times New Roman" w:eastAsia="Times New Roman" w:hAnsi="Times New Roman" w:cs="Times New Roman"/>
          <w:sz w:val="24"/>
          <w:szCs w:val="24"/>
          <w:lang w:eastAsia="ru-RU"/>
        </w:rPr>
        <w:t xml:space="preserve"> </w:t>
      </w:r>
      <w:r w:rsidRPr="00F224BB">
        <w:rPr>
          <w:rFonts w:ascii="Times New Roman" w:eastAsia="Times New Roman" w:hAnsi="Times New Roman" w:cs="Times New Roman"/>
          <w:sz w:val="28"/>
          <w:szCs w:val="28"/>
          <w:lang w:eastAsia="ru-RU"/>
        </w:rPr>
        <w:t xml:space="preserve">администрацией Междуреченского сельсовета Каменского района Пензенской области» (с последующими изменениями), руководствуясь Уставом  Междуреченского сельсовета   Каменского района Пензенской области, </w:t>
      </w:r>
    </w:p>
    <w:p w:rsidR="00F224BB" w:rsidRPr="00F224BB" w:rsidRDefault="00F224BB" w:rsidP="00F224B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F224BB" w:rsidRPr="00F224BB" w:rsidRDefault="00F224BB" w:rsidP="00F224BB">
      <w:pPr>
        <w:spacing w:after="0" w:line="240" w:lineRule="auto"/>
        <w:jc w:val="center"/>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t>администрация Междуреченского сельсовета Каменского района Пензенской области постановляет:</w:t>
      </w:r>
    </w:p>
    <w:p w:rsidR="00F224BB" w:rsidRPr="00F224BB" w:rsidRDefault="00F224BB" w:rsidP="00F224BB">
      <w:pPr>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w:t>
      </w:r>
    </w:p>
    <w:p w:rsidR="00F224BB" w:rsidRPr="00F224BB" w:rsidRDefault="00F224BB" w:rsidP="00F224BB">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F224BB">
        <w:rPr>
          <w:rFonts w:ascii="Times New Roman" w:eastAsia="Times New Roman" w:hAnsi="Times New Roman" w:cs="Times New Roman"/>
          <w:bCs/>
          <w:sz w:val="28"/>
          <w:szCs w:val="28"/>
          <w:lang w:eastAsia="ru-RU"/>
        </w:rPr>
        <w:t xml:space="preserve">      1. Утвердить административный регламент «Проведение проверок при </w:t>
      </w:r>
      <w:r w:rsidRPr="00F224BB">
        <w:rPr>
          <w:rFonts w:ascii="Times New Roman" w:eastAsia="Times New Roman" w:hAnsi="Times New Roman" w:cs="Times New Roman"/>
          <w:bCs/>
          <w:sz w:val="28"/>
          <w:szCs w:val="28"/>
          <w:lang w:eastAsia="ru-RU"/>
        </w:rPr>
        <w:lastRenderedPageBreak/>
        <w:t>осуществлении администрацией Междуреченского сельсовета Каменского района Пензенской области  муниципального жилищного контроля».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Администрации разместить постановление на официальном сайте администрации Междуреченского сельсовета   Каменского района Пензенской области, в сети Интернет и на Едином портале государственных и муниципальных услуг.</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w:t>
      </w:r>
      <w:r w:rsidRPr="00F224BB">
        <w:rPr>
          <w:rFonts w:ascii="Times New Roman" w:eastAsia="Times New Roman" w:hAnsi="Times New Roman" w:cs="Times New Roman"/>
          <w:sz w:val="24"/>
          <w:szCs w:val="24"/>
          <w:lang w:eastAsia="ru-RU"/>
        </w:rPr>
        <w:t xml:space="preserve"> </w:t>
      </w:r>
      <w:r w:rsidRPr="00F224BB">
        <w:rPr>
          <w:rFonts w:ascii="Times New Roman" w:eastAsia="Times New Roman" w:hAnsi="Times New Roman" w:cs="Times New Roman"/>
          <w:sz w:val="28"/>
          <w:szCs w:val="28"/>
          <w:lang w:eastAsia="ru-RU"/>
        </w:rPr>
        <w:t>Настоящее постановление вступает в силу после его официального опубликования.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 Настоящее постановление опубликовать в информационном бюллетене Междуреченского сельсовета Каменского района Пензенской области "Междуреченские ведомости".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 Контроль за исполнением настоящего постановления возложить на главу администрации Междуреченского сельсовета Каменского района Пензенской области.</w:t>
      </w:r>
    </w:p>
    <w:p w:rsidR="00F224BB" w:rsidRPr="00F224BB" w:rsidRDefault="00F224BB" w:rsidP="00F224BB">
      <w:pPr>
        <w:spacing w:after="0" w:line="240" w:lineRule="auto"/>
        <w:jc w:val="both"/>
        <w:rPr>
          <w:rFonts w:ascii="Times New Roman" w:eastAsia="Times New Roman" w:hAnsi="Times New Roman" w:cs="Times New Roman"/>
          <w:sz w:val="28"/>
          <w:szCs w:val="28"/>
          <w:lang w:eastAsia="ru-RU"/>
        </w:rPr>
      </w:pPr>
    </w:p>
    <w:p w:rsidR="00F224BB" w:rsidRPr="00F224BB" w:rsidRDefault="00F224BB" w:rsidP="00F224BB">
      <w:pPr>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Глава администрации </w:t>
      </w:r>
    </w:p>
    <w:p w:rsidR="00F224BB" w:rsidRPr="00F224BB" w:rsidRDefault="00F224BB" w:rsidP="00F224BB">
      <w:pPr>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Междуреченского сельсовета</w:t>
      </w:r>
    </w:p>
    <w:p w:rsidR="00F224BB" w:rsidRPr="00F224BB" w:rsidRDefault="00F224BB" w:rsidP="00F224BB">
      <w:pPr>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Каменского района </w:t>
      </w:r>
    </w:p>
    <w:p w:rsidR="00F224BB" w:rsidRPr="00F224BB" w:rsidRDefault="00F224BB" w:rsidP="00F224BB">
      <w:pPr>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Пензенской области                                                                            Л.В. Кульченкова                        </w:t>
      </w:r>
    </w:p>
    <w:p w:rsidR="00F224BB" w:rsidRPr="00F224BB" w:rsidRDefault="00F224BB" w:rsidP="00F224BB">
      <w:pPr>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w:t>
      </w:r>
    </w:p>
    <w:p w:rsidR="00F224BB" w:rsidRPr="00F224BB" w:rsidRDefault="00F224BB" w:rsidP="00F224BB">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r w:rsidRPr="00F224BB">
        <w:rPr>
          <w:rFonts w:ascii="Times New Roman" w:eastAsia="Times New Roman" w:hAnsi="Times New Roman" w:cs="Times New Roman"/>
          <w:color w:val="000000"/>
          <w:sz w:val="28"/>
          <w:szCs w:val="28"/>
          <w:lang w:eastAsia="ru-RU"/>
        </w:rPr>
        <w:t xml:space="preserve">                                                                                                                      </w:t>
      </w: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spacing w:after="0" w:line="240" w:lineRule="auto"/>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r w:rsidRPr="00F224BB">
        <w:rPr>
          <w:rFonts w:ascii="Times New Roman" w:eastAsia="Times New Roman" w:hAnsi="Times New Roman" w:cs="Times New Roman"/>
          <w:color w:val="000000"/>
          <w:sz w:val="28"/>
          <w:szCs w:val="28"/>
          <w:lang w:eastAsia="ru-RU"/>
        </w:rPr>
        <w:t xml:space="preserve">                                                                                                                 </w:t>
      </w: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color w:val="000000"/>
          <w:sz w:val="28"/>
          <w:szCs w:val="28"/>
          <w:lang w:eastAsia="ru-RU"/>
        </w:rPr>
      </w:pPr>
    </w:p>
    <w:p w:rsidR="00F224BB" w:rsidRPr="00F224BB" w:rsidRDefault="00F224BB" w:rsidP="00F224BB">
      <w:pPr>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F224BB">
        <w:rPr>
          <w:rFonts w:ascii="Times New Roman" w:eastAsia="Times New Roman" w:hAnsi="Times New Roman" w:cs="Times New Roman"/>
          <w:color w:val="000000"/>
          <w:sz w:val="28"/>
          <w:szCs w:val="28"/>
          <w:lang w:eastAsia="ru-RU"/>
        </w:rPr>
        <w:t xml:space="preserve">                                                                                                                 </w:t>
      </w:r>
      <w:r w:rsidRPr="00F224BB">
        <w:rPr>
          <w:rFonts w:ascii="Times New Roman" w:eastAsia="Times New Roman" w:hAnsi="Times New Roman" w:cs="Times New Roman"/>
          <w:sz w:val="28"/>
          <w:szCs w:val="28"/>
          <w:lang w:eastAsia="ru-RU"/>
        </w:rPr>
        <w:t>Приложение N 1</w:t>
      </w:r>
    </w:p>
    <w:p w:rsidR="00F224BB" w:rsidRPr="00F224BB" w:rsidRDefault="00F224BB" w:rsidP="00F224BB">
      <w:pPr>
        <w:widowControl w:val="0"/>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Утверждено</w:t>
      </w:r>
    </w:p>
    <w:p w:rsidR="00F224BB" w:rsidRPr="00F224BB" w:rsidRDefault="00F224BB" w:rsidP="00F224BB">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F224BB">
        <w:rPr>
          <w:rFonts w:ascii="Times New Roman" w:eastAsia="Times New Roman" w:hAnsi="Times New Roman" w:cs="Times New Roman"/>
          <w:bCs/>
          <w:sz w:val="28"/>
          <w:szCs w:val="28"/>
          <w:lang w:eastAsia="ru-RU"/>
        </w:rPr>
        <w:t>постановлением администрации</w:t>
      </w:r>
    </w:p>
    <w:p w:rsidR="00F224BB" w:rsidRPr="00F224BB" w:rsidRDefault="00F224BB" w:rsidP="00F224BB">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F224BB">
        <w:rPr>
          <w:rFonts w:ascii="Times New Roman" w:eastAsia="Times New Roman" w:hAnsi="Times New Roman" w:cs="Times New Roman"/>
          <w:bCs/>
          <w:sz w:val="28"/>
          <w:szCs w:val="28"/>
          <w:lang w:eastAsia="ru-RU"/>
        </w:rPr>
        <w:t>Междуреченского сельсовета</w:t>
      </w:r>
    </w:p>
    <w:p w:rsidR="00F224BB" w:rsidRPr="00F224BB" w:rsidRDefault="00F224BB" w:rsidP="00F224BB">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F224BB">
        <w:rPr>
          <w:rFonts w:ascii="Times New Roman" w:eastAsia="Times New Roman" w:hAnsi="Times New Roman" w:cs="Times New Roman"/>
          <w:bCs/>
          <w:sz w:val="28"/>
          <w:szCs w:val="28"/>
          <w:lang w:eastAsia="ru-RU"/>
        </w:rPr>
        <w:t>Каменского района Пензенской области</w:t>
      </w:r>
    </w:p>
    <w:p w:rsidR="00F224BB" w:rsidRPr="00F224BB" w:rsidRDefault="00F224BB" w:rsidP="00F224BB">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F224BB">
        <w:rPr>
          <w:rFonts w:ascii="Times New Roman" w:eastAsia="Times New Roman" w:hAnsi="Times New Roman" w:cs="Times New Roman"/>
          <w:bCs/>
          <w:sz w:val="28"/>
          <w:szCs w:val="28"/>
          <w:lang w:eastAsia="ru-RU"/>
        </w:rPr>
        <w:t>от 10.05. 2017№ 43</w:t>
      </w:r>
    </w:p>
    <w:p w:rsidR="00F224BB" w:rsidRPr="00F224BB" w:rsidRDefault="00F224BB" w:rsidP="00F224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bookmarkStart w:id="0" w:name="Par27"/>
      <w:bookmarkEnd w:id="0"/>
      <w:r w:rsidRPr="00F224BB">
        <w:rPr>
          <w:rFonts w:ascii="Times New Roman" w:eastAsia="Times New Roman" w:hAnsi="Times New Roman" w:cs="Times New Roman"/>
          <w:b/>
          <w:bCs/>
          <w:sz w:val="28"/>
          <w:szCs w:val="28"/>
          <w:lang w:eastAsia="ru-RU"/>
        </w:rPr>
        <w:t>АДМИНИСТРАТИВНЫЙ РЕГЛАМЕНТ</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224BB">
        <w:rPr>
          <w:rFonts w:ascii="Times New Roman" w:eastAsia="Times New Roman" w:hAnsi="Times New Roman" w:cs="Times New Roman"/>
          <w:b/>
          <w:bCs/>
          <w:sz w:val="28"/>
          <w:szCs w:val="28"/>
          <w:lang w:eastAsia="ru-RU"/>
        </w:rPr>
        <w:t>ПО ПРОВЕДЕНИЮ ПРОВЕРОК ПРИ ОСУЩЕСТВЛЕНИИ АДМИНИСТРАЦИЕЙ МЕЖДУРЕЧЕНСКОГО СЕЛЬСОВЕТА КАМЕНСКОГО РАЙОНА ПЕНЗЕНСКОЙ ОБЛАСТИ МУНИЦИПАЛЬНОГО ЖИЛИЩНОГО КОНТРОЛЯ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t>РАЗДЕЛ 1. ОБЩИЕ ПОЛОЖЕНИЯ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Наименование муниципальной функции - Муниципальный жилищный контроль.</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Наименование органа местного самоуправления, непосредственно исполняющего муниципальную функцию: администрация Междуреченского сельсовета Каменского  района Пензенской области.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 Перечень нормативных правовых актов, регулирующих осуществление муниципального контроля: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Исполнение муниципальной функции осуществляется в соответствии со следующими нормативными правовыми актами: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w:t>
      </w:r>
      <w:hyperlink r:id="rId8" w:history="1">
        <w:r w:rsidRPr="00F224BB">
          <w:rPr>
            <w:rFonts w:ascii="Times New Roman" w:eastAsia="Times New Roman" w:hAnsi="Times New Roman" w:cs="Times New Roman"/>
            <w:sz w:val="28"/>
            <w:szCs w:val="28"/>
            <w:lang w:eastAsia="ru-RU"/>
          </w:rPr>
          <w:t>Конституция</w:t>
        </w:r>
      </w:hyperlink>
      <w:r w:rsidRPr="00F224BB">
        <w:rPr>
          <w:rFonts w:ascii="Times New Roman" w:eastAsia="Times New Roman" w:hAnsi="Times New Roman" w:cs="Times New Roman"/>
          <w:sz w:val="28"/>
          <w:szCs w:val="28"/>
          <w:lang w:eastAsia="ru-RU"/>
        </w:rPr>
        <w:t xml:space="preserve"> Российской Федерации, ("Российская газета", 25.12.1993, № 237), (с поправками);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Жилищный </w:t>
      </w:r>
      <w:hyperlink r:id="rId9" w:history="1">
        <w:r w:rsidRPr="00F224BB">
          <w:rPr>
            <w:rFonts w:ascii="Times New Roman" w:eastAsia="Times New Roman" w:hAnsi="Times New Roman" w:cs="Times New Roman"/>
            <w:sz w:val="28"/>
            <w:szCs w:val="28"/>
            <w:lang w:eastAsia="ru-RU"/>
          </w:rPr>
          <w:t>кодекс</w:t>
        </w:r>
      </w:hyperlink>
      <w:r w:rsidRPr="00F224BB">
        <w:rPr>
          <w:rFonts w:ascii="Times New Roman" w:eastAsia="Times New Roman" w:hAnsi="Times New Roman" w:cs="Times New Roman"/>
          <w:sz w:val="28"/>
          <w:szCs w:val="28"/>
          <w:lang w:eastAsia="ru-RU"/>
        </w:rPr>
        <w:t xml:space="preserve"> Российской Федерации от 29.12.2004 № 188-ФЗ ("Собрание законодательств РФ", 03.01.2005, № 1 (часть 1), ст. 14), (с последующими изменениями);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Федеральный </w:t>
      </w:r>
      <w:hyperlink r:id="rId10" w:history="1">
        <w:r w:rsidRPr="00F224BB">
          <w:rPr>
            <w:rFonts w:ascii="Times New Roman" w:eastAsia="Times New Roman" w:hAnsi="Times New Roman" w:cs="Times New Roman"/>
            <w:sz w:val="28"/>
            <w:szCs w:val="28"/>
            <w:lang w:eastAsia="ru-RU"/>
          </w:rPr>
          <w:t>закон</w:t>
        </w:r>
      </w:hyperlink>
      <w:r w:rsidRPr="00F224BB">
        <w:rPr>
          <w:rFonts w:ascii="Times New Roman" w:eastAsia="Times New Roman" w:hAnsi="Times New Roman" w:cs="Times New Roman"/>
          <w:sz w:val="28"/>
          <w:szCs w:val="28"/>
          <w:lang w:eastAsia="ru-RU"/>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РФ", 29.12.2008, № 52 (часть 1) ст. 6249), (с последующими изменениями), (далее - Федеральный закон № 294-ФЗ);</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w:t>
      </w:r>
      <w:hyperlink r:id="rId11" w:history="1">
        <w:r w:rsidRPr="00F224BB">
          <w:rPr>
            <w:rFonts w:ascii="Times New Roman" w:eastAsia="Times New Roman" w:hAnsi="Times New Roman" w:cs="Times New Roman"/>
            <w:sz w:val="28"/>
            <w:szCs w:val="28"/>
            <w:lang w:eastAsia="ru-RU"/>
          </w:rPr>
          <w:t>Приказ</w:t>
        </w:r>
      </w:hyperlink>
      <w:r w:rsidRPr="00F224BB">
        <w:rPr>
          <w:rFonts w:ascii="Times New Roman" w:eastAsia="Times New Roman" w:hAnsi="Times New Roman" w:cs="Times New Roman"/>
          <w:sz w:val="28"/>
          <w:szCs w:val="28"/>
          <w:lang w:eastAsia="ru-RU"/>
        </w:rPr>
        <w:t xml:space="preserve"> Министерства экономического развития РФ от 30.04.2009 № 141 </w:t>
      </w:r>
      <w:r w:rsidRPr="00F224BB">
        <w:rPr>
          <w:rFonts w:ascii="Times New Roman" w:eastAsia="Times New Roman" w:hAnsi="Times New Roman" w:cs="Times New Roman"/>
          <w:sz w:val="28"/>
          <w:szCs w:val="28"/>
          <w:lang w:eastAsia="ru-RU"/>
        </w:rPr>
        <w:lastRenderedPageBreak/>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w:t>
      </w:r>
      <w:hyperlink r:id="rId12" w:history="1">
        <w:r w:rsidRPr="00F224BB">
          <w:rPr>
            <w:rFonts w:ascii="Times New Roman" w:eastAsia="Times New Roman" w:hAnsi="Times New Roman" w:cs="Times New Roman"/>
            <w:sz w:val="28"/>
            <w:szCs w:val="28"/>
            <w:lang w:eastAsia="ru-RU"/>
          </w:rPr>
          <w:t>Закон</w:t>
        </w:r>
      </w:hyperlink>
      <w:r w:rsidRPr="00F224BB">
        <w:rPr>
          <w:rFonts w:ascii="Times New Roman" w:eastAsia="Times New Roman" w:hAnsi="Times New Roman" w:cs="Times New Roman"/>
          <w:sz w:val="28"/>
          <w:szCs w:val="28"/>
          <w:lang w:eastAsia="ru-RU"/>
        </w:rPr>
        <w:t xml:space="preserve"> Пензенской области от 05.10.2012 № 2294-ЗПО "О порядке взаимодействия органов, осуществляющих региональный государственный жилищный надзор на территории Пензенской области, с органами муниципального жилищного контроля";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Устав Междуреченского сельсовета Каменского района Пензенской области.</w:t>
      </w:r>
    </w:p>
    <w:p w:rsidR="00F224BB" w:rsidRPr="00F224BB" w:rsidRDefault="00F224BB" w:rsidP="00F224BB">
      <w:pPr>
        <w:widowControl w:val="0"/>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 Предмет муниципального жилищного контроля.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Под муниципальным жилищным контролем понимается деятельность органа местного самоуправления Междуреченского сельсовета Каменского района Пензенской области, уполномоченного на организацию и проведение на территории Междуреченского сельсовета Каменского района Пензенской области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требований, установленных муниципальными правовыми актами.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Органом местного самоуправления Междуреченского сельсовета Каменского района Пензенской области, уполномоченным на осуществление муниципального жилищного контроля в сфере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является администрация Междуреченского сельсовета Каменского района Пензенской области (далее - Администрация).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Исполнение функции по муниципальному жилищному контролю, предусмотренной Административным регламентом по проведению проверок при осуществлении администрацией Междуреченского сельсовета Каменского района Пензенской области муниципального жилищного контроля (далее Административным регламент),  осуществляется уполномоченными должностными лицами - сотрудниками администрации Междуреченского сельсовета Каменского района Пензенской области (далее - уполномоченными должностными лицами).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При организации и осуществлении муниципального жилищного контроля уполномоченный орган взаимодействует с региональным государственным органом жилищного надзора на территории Пензенской области в порядке, предусмотренном законом Пензенской области от 05.10.2012 N 2294-ЗПО "О порядке взаимодействия органа, осуществляющего региональный государственный жилищный надзор на территории Пензенской области, с органами муниципального жилищного контроля".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К отношениям, связанным с осуществлением муниципального </w:t>
      </w:r>
      <w:r w:rsidRPr="00F224BB">
        <w:rPr>
          <w:rFonts w:ascii="Times New Roman" w:eastAsia="Times New Roman" w:hAnsi="Times New Roman" w:cs="Times New Roman"/>
          <w:sz w:val="28"/>
          <w:szCs w:val="28"/>
          <w:lang w:eastAsia="ru-RU"/>
        </w:rPr>
        <w:lastRenderedPageBreak/>
        <w:t xml:space="preserve">жилищного контроля, организацией и проведением проверок юридических лиц, индивидуальных предпринимателей, применяются положения Федерального </w:t>
      </w:r>
      <w:hyperlink r:id="rId13" w:history="1">
        <w:r w:rsidRPr="00F224BB">
          <w:rPr>
            <w:rFonts w:ascii="Times New Roman" w:eastAsia="Times New Roman" w:hAnsi="Times New Roman" w:cs="Times New Roman"/>
            <w:sz w:val="28"/>
            <w:szCs w:val="28"/>
            <w:lang w:eastAsia="ru-RU"/>
          </w:rPr>
          <w:t>закона</w:t>
        </w:r>
      </w:hyperlink>
      <w:r w:rsidRPr="00F224BB">
        <w:rPr>
          <w:rFonts w:ascii="Times New Roman" w:eastAsia="Times New Roman" w:hAnsi="Times New Roman" w:cs="Times New Roman"/>
          <w:sz w:val="28"/>
          <w:szCs w:val="28"/>
          <w:lang w:eastAsia="ru-RU"/>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плановых и внеплановых проверок, установленных </w:t>
      </w:r>
      <w:hyperlink r:id="rId14" w:history="1">
        <w:r w:rsidRPr="00F224BB">
          <w:rPr>
            <w:rFonts w:ascii="Times New Roman" w:eastAsia="Times New Roman" w:hAnsi="Times New Roman" w:cs="Times New Roman"/>
            <w:sz w:val="28"/>
            <w:szCs w:val="28"/>
            <w:lang w:eastAsia="ru-RU"/>
          </w:rPr>
          <w:t>частями 4.1</w:t>
        </w:r>
      </w:hyperlink>
      <w:r w:rsidRPr="00F224BB">
        <w:rPr>
          <w:rFonts w:ascii="Times New Roman" w:eastAsia="Times New Roman" w:hAnsi="Times New Roman" w:cs="Times New Roman"/>
          <w:sz w:val="28"/>
          <w:szCs w:val="28"/>
          <w:lang w:eastAsia="ru-RU"/>
        </w:rPr>
        <w:t xml:space="preserve"> и </w:t>
      </w:r>
      <w:hyperlink r:id="rId15" w:history="1">
        <w:r w:rsidRPr="00F224BB">
          <w:rPr>
            <w:rFonts w:ascii="Times New Roman" w:eastAsia="Times New Roman" w:hAnsi="Times New Roman" w:cs="Times New Roman"/>
            <w:sz w:val="28"/>
            <w:szCs w:val="28"/>
            <w:lang w:eastAsia="ru-RU"/>
          </w:rPr>
          <w:t>4.2 статьи 20</w:t>
        </w:r>
      </w:hyperlink>
      <w:r w:rsidRPr="00F224BB">
        <w:rPr>
          <w:rFonts w:ascii="Times New Roman" w:eastAsia="Times New Roman" w:hAnsi="Times New Roman" w:cs="Times New Roman"/>
          <w:sz w:val="28"/>
          <w:szCs w:val="28"/>
          <w:lang w:eastAsia="ru-RU"/>
        </w:rPr>
        <w:t xml:space="preserve"> Жилищного кодекса Российской Федерации.</w:t>
      </w:r>
    </w:p>
    <w:p w:rsidR="00F224BB" w:rsidRPr="00F224BB" w:rsidRDefault="00F224BB" w:rsidP="00F224BB">
      <w:pPr>
        <w:widowControl w:val="0"/>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 Права и обязанности уполномоченных должностных лиц при осуществлении муниципального жилищного контроля.</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5.1. Должностные лица, уполномоченные на осуществление муниципального жилищного контроля при проведении проверки, обязаны:</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 проводить проверку на основании распоряжения главы администрации о ее проведении в соответствии с ее назначением;</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администрации и в случае, предусмотренном частью 5 статьи 10 Федерального закона от 26.12.2008 № 294-ФЗ, копии документа о согласовании проведения проверки;</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w:t>
      </w:r>
      <w:r w:rsidRPr="00F224BB">
        <w:rPr>
          <w:rFonts w:ascii="Times New Roman" w:eastAsia="Times New Roman" w:hAnsi="Times New Roman" w:cs="Times New Roman"/>
          <w:sz w:val="28"/>
          <w:szCs w:val="28"/>
          <w:lang w:eastAsia="ru-RU"/>
        </w:rPr>
        <w:lastRenderedPageBreak/>
        <w:t>информацией, полученными в рамках межведомственного информационного взаимодействия;</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10) соблюдать сроки проведения проверки, установленные Федеральным законом от 26.12.2008 № 294-ФЗ;</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5.2. Должностные лица муниципального жилищного контроля имеют право:</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1" w:name="dst101"/>
      <w:bookmarkEnd w:id="1"/>
      <w:r w:rsidRPr="00F224BB">
        <w:rPr>
          <w:rFonts w:ascii="Times New Roman" w:eastAsia="Times New Roman" w:hAnsi="Times New Roman" w:cs="Times New Roman"/>
          <w:sz w:val="28"/>
          <w:szCs w:val="28"/>
          <w:lang w:eastAsia="ru-RU"/>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2" w:name="dst101260"/>
      <w:bookmarkEnd w:id="2"/>
      <w:r w:rsidRPr="00F224BB">
        <w:rPr>
          <w:rFonts w:ascii="Times New Roman" w:eastAsia="Times New Roman" w:hAnsi="Times New Roman" w:cs="Times New Roman"/>
          <w:sz w:val="28"/>
          <w:szCs w:val="28"/>
          <w:lang w:eastAsia="ru-RU"/>
        </w:rPr>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с согласия собственников помещений в многоквартирном доме посещать жилые помещения и проводить их обследования; </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16" w:anchor="dst101393" w:history="1">
        <w:r w:rsidRPr="00F224BB">
          <w:rPr>
            <w:rFonts w:ascii="Times New Roman" w:eastAsia="Times New Roman" w:hAnsi="Times New Roman" w:cs="Times New Roman"/>
            <w:sz w:val="28"/>
            <w:szCs w:val="28"/>
            <w:lang w:eastAsia="ru-RU"/>
          </w:rPr>
          <w:t>частью 2 статьи 91.18</w:t>
        </w:r>
      </w:hyperlink>
      <w:r w:rsidRPr="00F224BB">
        <w:rPr>
          <w:rFonts w:ascii="Times New Roman" w:eastAsia="Times New Roman" w:hAnsi="Times New Roman" w:cs="Times New Roman"/>
          <w:sz w:val="28"/>
          <w:szCs w:val="28"/>
          <w:lang w:eastAsia="ru-RU"/>
        </w:rPr>
        <w:t xml:space="preserve"> Жилищного Кодекса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7" w:anchor="dst100983" w:history="1">
        <w:r w:rsidRPr="00F224BB">
          <w:rPr>
            <w:rFonts w:ascii="Times New Roman" w:eastAsia="Times New Roman" w:hAnsi="Times New Roman" w:cs="Times New Roman"/>
            <w:sz w:val="28"/>
            <w:szCs w:val="28"/>
            <w:lang w:eastAsia="ru-RU"/>
          </w:rPr>
          <w:t>статьей 162</w:t>
        </w:r>
      </w:hyperlink>
      <w:r w:rsidRPr="00F224BB">
        <w:rPr>
          <w:rFonts w:ascii="Times New Roman" w:eastAsia="Times New Roman" w:hAnsi="Times New Roman" w:cs="Times New Roman"/>
          <w:sz w:val="28"/>
          <w:szCs w:val="28"/>
          <w:lang w:eastAsia="ru-RU"/>
        </w:rPr>
        <w:t> Жилищного Кодекса РФ,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8" w:anchor="dst444" w:history="1">
        <w:r w:rsidRPr="00F224BB">
          <w:rPr>
            <w:rFonts w:ascii="Times New Roman" w:eastAsia="Times New Roman" w:hAnsi="Times New Roman" w:cs="Times New Roman"/>
            <w:sz w:val="28"/>
            <w:szCs w:val="28"/>
            <w:lang w:eastAsia="ru-RU"/>
          </w:rPr>
          <w:t>части 1 статьи 164</w:t>
        </w:r>
      </w:hyperlink>
      <w:r w:rsidRPr="00F224BB">
        <w:rPr>
          <w:rFonts w:ascii="Times New Roman" w:eastAsia="Times New Roman" w:hAnsi="Times New Roman" w:cs="Times New Roman"/>
          <w:sz w:val="28"/>
          <w:szCs w:val="28"/>
          <w:lang w:eastAsia="ru-RU"/>
        </w:rPr>
        <w:t> Жилищного Кодекса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3" w:name="dst101238"/>
      <w:bookmarkEnd w:id="3"/>
      <w:r w:rsidRPr="00F224BB">
        <w:rPr>
          <w:rFonts w:ascii="Times New Roman" w:eastAsia="Times New Roman" w:hAnsi="Times New Roman" w:cs="Times New Roman"/>
          <w:sz w:val="28"/>
          <w:szCs w:val="28"/>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w:t>
      </w:r>
      <w:r w:rsidRPr="00F224BB">
        <w:rPr>
          <w:rFonts w:ascii="Times New Roman" w:eastAsia="Times New Roman" w:hAnsi="Times New Roman" w:cs="Times New Roman"/>
          <w:sz w:val="28"/>
          <w:szCs w:val="28"/>
          <w:lang w:eastAsia="ru-RU"/>
        </w:rPr>
        <w:lastRenderedPageBreak/>
        <w:t>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4" w:name="dst104"/>
      <w:bookmarkEnd w:id="4"/>
      <w:r w:rsidRPr="00F224BB">
        <w:rPr>
          <w:rFonts w:ascii="Times New Roman" w:eastAsia="Times New Roman" w:hAnsi="Times New Roman" w:cs="Times New Roman"/>
          <w:sz w:val="28"/>
          <w:szCs w:val="28"/>
          <w:lang w:eastAsia="ru-RU"/>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5" w:name="dst105"/>
      <w:bookmarkEnd w:id="5"/>
      <w:r w:rsidRPr="00F224BB">
        <w:rPr>
          <w:rFonts w:ascii="Times New Roman" w:eastAsia="Times New Roman" w:hAnsi="Times New Roman" w:cs="Times New Roman"/>
          <w:sz w:val="28"/>
          <w:szCs w:val="28"/>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5.2.1. Администрация вправе обратиться в суд с заявлениями:</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6" w:name="dst101240"/>
      <w:bookmarkEnd w:id="6"/>
      <w:r w:rsidRPr="00F224BB">
        <w:rPr>
          <w:rFonts w:ascii="Times New Roman" w:eastAsia="Times New Roman" w:hAnsi="Times New Roman" w:cs="Times New Roman"/>
          <w:sz w:val="28"/>
          <w:szCs w:val="28"/>
          <w:lang w:eastAsia="ru-RU"/>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РФ;</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7" w:name="dst101241"/>
      <w:bookmarkEnd w:id="7"/>
      <w:r w:rsidRPr="00F224BB">
        <w:rPr>
          <w:rFonts w:ascii="Times New Roman" w:eastAsia="Times New Roman" w:hAnsi="Times New Roman" w:cs="Times New Roman"/>
          <w:sz w:val="28"/>
          <w:szCs w:val="28"/>
          <w:lang w:eastAsia="ru-RU"/>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РФ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8" w:name="dst101242"/>
      <w:bookmarkEnd w:id="8"/>
      <w:r w:rsidRPr="00F224BB">
        <w:rPr>
          <w:rFonts w:ascii="Times New Roman" w:eastAsia="Times New Roman" w:hAnsi="Times New Roman" w:cs="Times New Roman"/>
          <w:sz w:val="28"/>
          <w:szCs w:val="28"/>
          <w:lang w:eastAsia="ru-RU"/>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РФ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9" w:name="dst101243"/>
      <w:bookmarkEnd w:id="9"/>
      <w:r w:rsidRPr="00F224BB">
        <w:rPr>
          <w:rFonts w:ascii="Times New Roman" w:eastAsia="Times New Roman" w:hAnsi="Times New Roman" w:cs="Times New Roman"/>
          <w:sz w:val="28"/>
          <w:szCs w:val="28"/>
          <w:lang w:eastAsia="ru-RU"/>
        </w:rPr>
        <w:t>4)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bookmarkStart w:id="10" w:name="dst101261"/>
      <w:bookmarkEnd w:id="10"/>
      <w:r w:rsidRPr="00F224BB">
        <w:rPr>
          <w:rFonts w:ascii="Times New Roman" w:eastAsia="Times New Roman" w:hAnsi="Times New Roman" w:cs="Times New Roman"/>
          <w:sz w:val="28"/>
          <w:szCs w:val="28"/>
          <w:lang w:eastAsia="ru-RU"/>
        </w:rPr>
        <w:t xml:space="preserve">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w:t>
      </w:r>
      <w:r w:rsidRPr="00F224BB">
        <w:rPr>
          <w:rFonts w:ascii="Times New Roman" w:eastAsia="Times New Roman" w:hAnsi="Times New Roman" w:cs="Times New Roman"/>
          <w:sz w:val="28"/>
          <w:szCs w:val="28"/>
          <w:lang w:eastAsia="ru-RU"/>
        </w:rPr>
        <w:lastRenderedPageBreak/>
        <w:t>договора обязательным требованиям, установленным настоящим Жилищным кодексом РФ.</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5.2.2. При проведении проверки должностные лица администрации (наименование) сельсовета Каменского района Пензенской области  обязаны соблюдать ограничения, установленные статьей 15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6. Права и обязанности лиц, в отношении которых осуществляются мероприятия по контролю.</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Права и обязанности лиц, в отношении которых осуществляются мероприятия по контролю, установлены Федеральным </w:t>
      </w:r>
      <w:hyperlink r:id="rId19" w:history="1">
        <w:r w:rsidRPr="00F224BB">
          <w:rPr>
            <w:rFonts w:ascii="Times New Roman" w:eastAsia="Times New Roman" w:hAnsi="Times New Roman" w:cs="Times New Roman"/>
            <w:sz w:val="28"/>
            <w:szCs w:val="28"/>
            <w:lang w:eastAsia="ru-RU"/>
          </w:rPr>
          <w:t>законом</w:t>
        </w:r>
      </w:hyperlink>
      <w:r w:rsidRPr="00F224BB">
        <w:rPr>
          <w:rFonts w:ascii="Times New Roman" w:eastAsia="Times New Roman" w:hAnsi="Times New Roman" w:cs="Times New Roman"/>
          <w:sz w:val="28"/>
          <w:szCs w:val="28"/>
          <w:lang w:eastAsia="ru-RU"/>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7. Результат исполнения муниципальной функции.</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По результатам проверки должностными лицами, проводящими проверку, составляется акт по установленной форме, содержащий информацию о признаках (отсутствии) нарушений обязательных требований и требований, установленных законодательством Российской Федерации, законодательством Пензенской области, муниципальными правовыми актами.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В случае выявления нарушений в сфере деятельности юридических лиц, осуществляющих управление многоквартирными домами, требований по использованию и сохранности жилищного фонда выдается предписание об устранении нарушений, выявленных в ходе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Администрация вправе также направлять в уполномоченные органы материалы, связанные с нарушением обязательных требований, для решения вопроса о привлечении виновных лиц к административной ответственности, а также о возбуждении уголовных дел по признакам преступлений.</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t>РАЗДЕЛ 2. ТРЕБОВАНИЯ К ПОРЯДКУ ОСУЩЕСТВЛЕНИЯ МУНИЦИПАЛЬНОЙ УСЛУГИ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2.1. Порядок информирования об осуществлении муниципального контроля.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numPr>
          <w:ilvl w:val="0"/>
          <w:numId w:val="2"/>
        </w:numPr>
        <w:autoSpaceDE w:val="0"/>
        <w:autoSpaceDN w:val="0"/>
        <w:adjustRightInd w:val="0"/>
        <w:spacing w:after="0" w:line="240" w:lineRule="auto"/>
        <w:ind w:firstLine="518"/>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По вопросам проведения проверок заинтересованные лица вправе обратиться в администрацию Междуреченского сельсовета Каменского района Пензенской области. </w:t>
      </w:r>
    </w:p>
    <w:p w:rsidR="00F224BB" w:rsidRPr="00F224BB" w:rsidRDefault="00F224BB" w:rsidP="00F224B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Сведения о принятии решения о проведении проверок по муниципальному жилищному контролю можно получить посредством письменного обращения, телефонной связи, в форме электронного документа или посредством личного обращения в администрацию Междуреченского сельсовета Каменского района Пензенской области.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Местонахождение администрации Междуреченского сельсовета </w:t>
      </w:r>
      <w:r w:rsidRPr="00F224BB">
        <w:rPr>
          <w:rFonts w:ascii="Times New Roman" w:eastAsia="Times New Roman" w:hAnsi="Times New Roman" w:cs="Times New Roman"/>
          <w:sz w:val="28"/>
          <w:szCs w:val="28"/>
          <w:lang w:eastAsia="ru-RU"/>
        </w:rPr>
        <w:lastRenderedPageBreak/>
        <w:t>Каменского района Пензенской области: 442223, Пензенская область, Каменский район, с. Междуречье, ул.Молодежная, 16.</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Режим работы (график приема): в установленные часы работы с посетителями в рабочие дни- понедельник, вторник, среда, четверг, пятница  с 8.00 до 17.00 (перерыв с 12 - до 13.00).</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Контактный телефон: (84156) 35-4-31.</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Адрес официального сайта администрации Междуреченского сельсовета Каменского района Пензенской области: http://www. mrechadm.rkamen.pnzreg.ru.   (далее - официальный сайт).</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Адрес  электронной почты администрации Междуреченского сельсовета Каменского района: </w:t>
      </w:r>
      <w:r w:rsidRPr="00F224BB">
        <w:rPr>
          <w:rFonts w:ascii="Times New Roman" w:eastAsia="Times New Roman" w:hAnsi="Times New Roman" w:cs="Times New Roman"/>
          <w:sz w:val="28"/>
          <w:szCs w:val="28"/>
          <w:lang w:val="en-US" w:eastAsia="ru-RU"/>
        </w:rPr>
        <w:t>mrechadm</w:t>
      </w:r>
      <w:r w:rsidRPr="00F224BB">
        <w:rPr>
          <w:rFonts w:ascii="Times New Roman" w:eastAsia="Times New Roman" w:hAnsi="Times New Roman" w:cs="Times New Roman"/>
          <w:sz w:val="28"/>
          <w:szCs w:val="28"/>
          <w:lang w:eastAsia="ru-RU"/>
        </w:rPr>
        <w:t>@</w:t>
      </w:r>
      <w:r w:rsidRPr="00F224BB">
        <w:rPr>
          <w:rFonts w:ascii="Times New Roman" w:eastAsia="Times New Roman" w:hAnsi="Times New Roman" w:cs="Times New Roman"/>
          <w:sz w:val="28"/>
          <w:szCs w:val="28"/>
          <w:lang w:val="en-US" w:eastAsia="ru-RU"/>
        </w:rPr>
        <w:t>yandex</w:t>
      </w:r>
      <w:r w:rsidRPr="00F224BB">
        <w:rPr>
          <w:rFonts w:ascii="Times New Roman" w:eastAsia="Times New Roman" w:hAnsi="Times New Roman" w:cs="Times New Roman"/>
          <w:sz w:val="28"/>
          <w:szCs w:val="28"/>
          <w:lang w:eastAsia="ru-RU"/>
        </w:rPr>
        <w:t>.</w:t>
      </w:r>
      <w:r w:rsidRPr="00F224BB">
        <w:rPr>
          <w:rFonts w:ascii="Times New Roman" w:eastAsia="Times New Roman" w:hAnsi="Times New Roman" w:cs="Times New Roman"/>
          <w:sz w:val="28"/>
          <w:szCs w:val="28"/>
          <w:lang w:val="en-US" w:eastAsia="ru-RU"/>
        </w:rPr>
        <w:t>ru</w:t>
      </w:r>
      <w:r w:rsidRPr="00F224BB">
        <w:rPr>
          <w:rFonts w:ascii="Times New Roman" w:eastAsia="Times New Roman" w:hAnsi="Times New Roman" w:cs="Times New Roman"/>
          <w:sz w:val="28"/>
          <w:szCs w:val="28"/>
          <w:lang w:eastAsia="ru-RU"/>
        </w:rPr>
        <w:t xml:space="preserve">.. </w:t>
      </w:r>
    </w:p>
    <w:p w:rsidR="00F224BB" w:rsidRPr="00F224BB" w:rsidRDefault="00F224BB" w:rsidP="00F224BB">
      <w:pPr>
        <w:widowControl w:val="0"/>
        <w:numPr>
          <w:ilvl w:val="0"/>
          <w:numId w:val="2"/>
        </w:numPr>
        <w:autoSpaceDE w:val="0"/>
        <w:autoSpaceDN w:val="0"/>
        <w:adjustRightInd w:val="0"/>
        <w:spacing w:after="0" w:line="240" w:lineRule="auto"/>
        <w:ind w:firstLine="518"/>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Ответ на обращение, не требующее проведения проверки, дается администрацией Междуреченского сельсовета Каменского района Пензенской области в порядке, установленном Федеральным </w:t>
      </w:r>
      <w:hyperlink r:id="rId20" w:history="1">
        <w:r w:rsidRPr="00F224BB">
          <w:rPr>
            <w:rFonts w:ascii="Times New Roman" w:eastAsia="Times New Roman" w:hAnsi="Times New Roman" w:cs="Times New Roman"/>
            <w:sz w:val="28"/>
            <w:szCs w:val="28"/>
            <w:lang w:eastAsia="ru-RU"/>
          </w:rPr>
          <w:t>законом</w:t>
        </w:r>
      </w:hyperlink>
      <w:r w:rsidRPr="00F224BB">
        <w:rPr>
          <w:rFonts w:ascii="Times New Roman" w:eastAsia="Times New Roman" w:hAnsi="Times New Roman" w:cs="Times New Roman"/>
          <w:sz w:val="28"/>
          <w:szCs w:val="28"/>
          <w:lang w:eastAsia="ru-RU"/>
        </w:rPr>
        <w:t xml:space="preserve"> от 02.05.2006 № 59-ФЗ "О порядке рассмотрения обращений граждан Российской Федерации".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При обращении за информацией заявителя лично должностные лица обязаны принять его в  соответствии с графиком работы. Продолжительность приема при личном обращении –15 минут. Время ожидания в очереди при личном обращении не должно превышать 20 минут. Если для подготовки ответа требуется продолжительное время, должностные лица, осуществляющие устное информирование, предлагают заявителю обратиться за необходимой информацией в письменной форме либо назначают другое удобное для заявителя время для устного информирования в соответствии с графиком работы.</w:t>
      </w:r>
    </w:p>
    <w:p w:rsidR="00F224BB" w:rsidRPr="00F224BB" w:rsidRDefault="00F224BB" w:rsidP="00F224BB">
      <w:pPr>
        <w:widowControl w:val="0"/>
        <w:numPr>
          <w:ilvl w:val="0"/>
          <w:numId w:val="2"/>
        </w:numPr>
        <w:autoSpaceDE w:val="0"/>
        <w:autoSpaceDN w:val="0"/>
        <w:adjustRightInd w:val="0"/>
        <w:spacing w:after="0" w:line="240" w:lineRule="auto"/>
        <w:ind w:firstLine="49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Информация о местонахождении, графике работы, контактных телефонах, а также блок-схема порядка проведения проверок приводятся в </w:t>
      </w:r>
      <w:hyperlink w:anchor="Par1044" w:history="1">
        <w:r w:rsidRPr="00F224BB">
          <w:rPr>
            <w:rFonts w:ascii="Times New Roman" w:eastAsia="Times New Roman" w:hAnsi="Times New Roman" w:cs="Times New Roman"/>
            <w:sz w:val="28"/>
            <w:szCs w:val="28"/>
            <w:lang w:eastAsia="ru-RU"/>
          </w:rPr>
          <w:t>приложениях № 5, № 6</w:t>
        </w:r>
      </w:hyperlink>
      <w:r w:rsidRPr="00F224BB">
        <w:rPr>
          <w:rFonts w:ascii="Times New Roman" w:eastAsia="Times New Roman" w:hAnsi="Times New Roman" w:cs="Times New Roman"/>
          <w:sz w:val="28"/>
          <w:szCs w:val="28"/>
          <w:lang w:eastAsia="ru-RU"/>
        </w:rPr>
        <w:t xml:space="preserve">, </w:t>
      </w:r>
      <w:hyperlink w:anchor="Par1060" w:history="1">
        <w:r w:rsidRPr="00F224BB">
          <w:rPr>
            <w:rFonts w:ascii="Times New Roman" w:eastAsia="Times New Roman" w:hAnsi="Times New Roman" w:cs="Times New Roman"/>
            <w:sz w:val="28"/>
            <w:szCs w:val="28"/>
            <w:lang w:eastAsia="ru-RU"/>
          </w:rPr>
          <w:t>№ 7</w:t>
        </w:r>
      </w:hyperlink>
      <w:r w:rsidRPr="00F224BB">
        <w:rPr>
          <w:rFonts w:ascii="Times New Roman" w:eastAsia="Times New Roman" w:hAnsi="Times New Roman" w:cs="Times New Roman"/>
          <w:sz w:val="28"/>
          <w:szCs w:val="28"/>
          <w:lang w:eastAsia="ru-RU"/>
        </w:rPr>
        <w:t xml:space="preserve"> к Административному регламенту и размещены на официальном сайте администрации Междуреченского сельсовета Каменского района Пензенской области.</w:t>
      </w:r>
    </w:p>
    <w:p w:rsidR="00F224BB" w:rsidRPr="00F224BB" w:rsidRDefault="00F224BB" w:rsidP="00F224BB">
      <w:pPr>
        <w:widowControl w:val="0"/>
        <w:tabs>
          <w:tab w:val="left" w:pos="0"/>
          <w:tab w:val="left" w:pos="142"/>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4.Ежегодный план проведения проверок на территории Междуреченского сельсовета Каменского района Пензенской области размещается на официальном сайте администрации Междуреченского сельсовета Каменского района Пензенской области </w:t>
      </w:r>
      <w:hyperlink r:id="rId21" w:history="1">
        <w:r w:rsidRPr="00F224BB">
          <w:rPr>
            <w:rFonts w:ascii="Times New Roman" w:eastAsia="Calibri" w:hAnsi="Times New Roman" w:cs="Times New Roman"/>
            <w:bCs/>
            <w:sz w:val="28"/>
            <w:szCs w:val="28"/>
            <w:lang w:eastAsia="ru-RU"/>
          </w:rPr>
          <w:t>http://www.</w:t>
        </w:r>
      </w:hyperlink>
      <w:r w:rsidRPr="00F224BB">
        <w:rPr>
          <w:rFonts w:ascii="Times New Roman" w:eastAsia="Times New Roman" w:hAnsi="Times New Roman" w:cs="Times New Roman"/>
          <w:sz w:val="28"/>
          <w:szCs w:val="28"/>
          <w:lang w:eastAsia="ru-RU"/>
        </w:rPr>
        <w:t xml:space="preserve"> mrechadm.rkamen.pnzreg.ru.   </w:t>
      </w:r>
    </w:p>
    <w:p w:rsidR="00F224BB" w:rsidRPr="00F224BB" w:rsidRDefault="00F224BB" w:rsidP="00F224BB">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 О проведении плановой проверки администрация Междуреченского сельсовета Каменского района Пензенской области уведомляет юридическое лицо, индивидуального предпринимателя не позднее чем за 3 рабочих дня до начало ее проведения посредством направления копии распоряжения Междуреченского сельсовета администрации Каменского района Пензенской области о проведении проверки по муниципальному жилищному контролю и о начале проведения плановой проверки заказным почтовым отправлением с уведомлением о вручении или иным доступным способом.</w:t>
      </w:r>
      <w:bookmarkStart w:id="11" w:name="Par107"/>
      <w:bookmarkEnd w:id="11"/>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lastRenderedPageBreak/>
        <w:t>6. Исполнение муниципальной функции осуществляется администрацией Междуреченского сельсовета Каменского района Пензенской области на безвозмездной основе.</w:t>
      </w:r>
    </w:p>
    <w:p w:rsidR="00F224BB" w:rsidRPr="00F224BB" w:rsidRDefault="00F224BB" w:rsidP="00F224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2.2. Срок осуществления мероприятий муниципального контроля. </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1. Срок проведения каждой из проверок определяется распоряжением Администрации о проведении проверки в соответствии с требованиями, установленными к срокам проверок действующим законодательством, а именно: </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1) срок проведения каждой из документарной и выездной проверки не может превышать двадцать рабочих дней; </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Администрацией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 </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 В исключительных случаях, указанных в части 3 статьи 13 Федерального закона от 26.12.2008 N 294- ФЗ "О защите прав юридических лиц и индивидуальных предпринимателей при осуществлении государственного контроля (надзора) и муниципального контроля", срок проведения выездной плановой проверки может быть продлен распоряжением администрации Междуреченского сельсовета Каменского района Пензенской области,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t>РАЗДЕЛ 3. СОСТАВ, ПОСЛЕДОВАТЕЛЬНОСТЬ И СРОКИ ВЫПОЛНЕНИЯ АДМИНИСТРАТИВНЫХ ПРОЦЕДУР, ТРЕБОВАНИЯ К ПОРЯДКУ ИХ ВЫПОЛНЕНИЯ, В ТОМ ЧИСЛЕ  ОСОБЕННОСТЕЙ ВЫПОЛНЕНИЯ АДМИНИСТРАТИВНЫХ ПРОЦЕДУР В ЭЛЕКТРОННОЙ ФОРМЕ</w:t>
      </w:r>
    </w:p>
    <w:p w:rsidR="00F224BB" w:rsidRPr="00F224BB" w:rsidRDefault="00F224BB" w:rsidP="00F224BB">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Перечень административных процедур:</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проведение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оформление результатов проверки;</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w:t>
      </w:r>
      <w:r w:rsidRPr="00F224BB">
        <w:rPr>
          <w:rFonts w:ascii="Times New Roman" w:eastAsia="Calibri" w:hAnsi="Times New Roman" w:cs="Times New Roman"/>
          <w:sz w:val="28"/>
          <w:szCs w:val="28"/>
          <w:lang w:eastAsia="ru-RU"/>
        </w:rPr>
        <w:t>принятие предусмотренных законодательством Российской Федерации, законодательством Пензенской области мер по выявленным нарушениям.</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hyperlink w:anchor="Par1060" w:history="1">
        <w:r w:rsidRPr="00F224BB">
          <w:rPr>
            <w:rFonts w:ascii="Times New Roman" w:eastAsia="Times New Roman" w:hAnsi="Times New Roman" w:cs="Times New Roman"/>
            <w:sz w:val="28"/>
            <w:szCs w:val="28"/>
            <w:lang w:eastAsia="ru-RU"/>
          </w:rPr>
          <w:t>Блок-схема</w:t>
        </w:r>
      </w:hyperlink>
      <w:r w:rsidRPr="00F224BB">
        <w:rPr>
          <w:rFonts w:ascii="Times New Roman" w:eastAsia="Times New Roman" w:hAnsi="Times New Roman" w:cs="Times New Roman"/>
          <w:sz w:val="28"/>
          <w:szCs w:val="28"/>
          <w:lang w:eastAsia="ru-RU"/>
        </w:rPr>
        <w:t xml:space="preserve"> исполнения муниципальной функции приводится в приложении № 6, № 7 к административному регламенту.</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Административный регламент разработан в соответствии со </w:t>
      </w:r>
      <w:hyperlink r:id="rId22" w:history="1">
        <w:r w:rsidRPr="00F224BB">
          <w:rPr>
            <w:rFonts w:ascii="Times New Roman" w:eastAsia="Times New Roman" w:hAnsi="Times New Roman" w:cs="Times New Roman"/>
            <w:sz w:val="28"/>
            <w:szCs w:val="28"/>
            <w:lang w:eastAsia="ru-RU"/>
          </w:rPr>
          <w:t>статьей 20</w:t>
        </w:r>
      </w:hyperlink>
      <w:r w:rsidRPr="00F224BB">
        <w:rPr>
          <w:rFonts w:ascii="Times New Roman" w:eastAsia="Times New Roman" w:hAnsi="Times New Roman" w:cs="Times New Roman"/>
          <w:sz w:val="28"/>
          <w:szCs w:val="28"/>
          <w:lang w:eastAsia="ru-RU"/>
        </w:rPr>
        <w:t xml:space="preserve"> Жилищного кодекса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определяет сроки и последовательность действий (административных процедур) при организации и проведении проверок Администрацией в рамках осуществления полномочий по муниципальному жилищному контролю.</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shd w:val="clear" w:color="auto" w:fill="FFFFFF"/>
          <w:lang w:eastAsia="ru-RU"/>
        </w:rPr>
      </w:pPr>
      <w:r w:rsidRPr="00F224BB">
        <w:rPr>
          <w:rFonts w:ascii="Times New Roman" w:eastAsia="Times New Roman" w:hAnsi="Times New Roman" w:cs="Times New Roman"/>
          <w:sz w:val="28"/>
          <w:szCs w:val="28"/>
          <w:shd w:val="clear" w:color="auto" w:fill="FFFFFF"/>
          <w:lang w:eastAsia="ru-RU"/>
        </w:rPr>
        <w:t>Мероприятие по контролю - действия должностного лица или должностных лиц Администрации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по проведению плановых (рейдовых) осмотров,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Мероприятия по контролю осуществляются уполномоченными должностными лицами Администрации посредством проведения плановых и внеплановых проверок.</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Плановые и внеплановые проверки проводятся в форме документарной проверки и (или) выездной проверки в порядке, установленном соответственно пунктами 3.4. и 3.5. </w:t>
      </w:r>
      <w:hyperlink w:anchor="Par146" w:history="1">
        <w:r w:rsidRPr="00F224BB">
          <w:rPr>
            <w:rFonts w:ascii="Times New Roman" w:eastAsia="Times New Roman" w:hAnsi="Times New Roman" w:cs="Times New Roman"/>
            <w:sz w:val="28"/>
            <w:szCs w:val="28"/>
            <w:lang w:eastAsia="ru-RU"/>
          </w:rPr>
          <w:t>раздела</w:t>
        </w:r>
      </w:hyperlink>
      <w:r w:rsidRPr="00F224BB">
        <w:rPr>
          <w:rFonts w:ascii="Times New Roman" w:eastAsia="Times New Roman" w:hAnsi="Times New Roman" w:cs="Times New Roman"/>
          <w:sz w:val="28"/>
          <w:szCs w:val="28"/>
          <w:lang w:eastAsia="ru-RU"/>
        </w:rPr>
        <w:t xml:space="preserve"> 3 Административного регламента.</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3.1. Порядок организации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 xml:space="preserve">3.1.1. Проверка проводится на основании распоряжения Администрации, изданного с учетом требований, установленных </w:t>
      </w:r>
      <w:hyperlink r:id="rId23" w:history="1">
        <w:r w:rsidRPr="00F224BB">
          <w:rPr>
            <w:rFonts w:ascii="Times New Roman" w:eastAsia="Times New Roman" w:hAnsi="Times New Roman" w:cs="Times New Roman"/>
            <w:sz w:val="28"/>
            <w:szCs w:val="28"/>
          </w:rPr>
          <w:t>Приказом</w:t>
        </w:r>
      </w:hyperlink>
      <w:r w:rsidRPr="00F224BB">
        <w:rPr>
          <w:rFonts w:ascii="Times New Roman" w:eastAsia="Times New Roman" w:hAnsi="Times New Roman" w:cs="Times New Roman"/>
          <w:sz w:val="28"/>
          <w:szCs w:val="28"/>
        </w:rPr>
        <w:t xml:space="preserve">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по </w:t>
      </w:r>
      <w:hyperlink w:anchor="Par280" w:history="1">
        <w:r w:rsidRPr="00F224BB">
          <w:rPr>
            <w:rFonts w:ascii="Times New Roman" w:eastAsia="Times New Roman" w:hAnsi="Times New Roman" w:cs="Times New Roman"/>
            <w:sz w:val="28"/>
            <w:szCs w:val="28"/>
          </w:rPr>
          <w:t>форме</w:t>
        </w:r>
      </w:hyperlink>
      <w:r w:rsidRPr="00F224BB">
        <w:rPr>
          <w:rFonts w:ascii="Times New Roman" w:eastAsia="Times New Roman" w:hAnsi="Times New Roman" w:cs="Times New Roman"/>
          <w:sz w:val="28"/>
          <w:szCs w:val="28"/>
        </w:rPr>
        <w:t xml:space="preserve"> согласно Приложению № 1 Административного регламента.</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3.1.2. В распоряжении Администрации указываются:</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lastRenderedPageBreak/>
        <w:t>1) наименование органа муниципального контроля – администрация Междуреченского сельсовета Каменского района Пензенской области, а также вид муниципального контроля – муниципальный жилищный контроль;</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 наименование юридического лица или фамилия, имя, отчество индивидуального предпринимателя, фамилия, имя, отчество физического лица,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4) цели, задачи, предмет проверки и срок ее проведения;</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5) правовые основания проведения проверки;</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6) сроки проведения и перечень мероприятий по контролю, необходимых для достижения целей и задач проведения проверки;</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7) перечень административных регламентов по осуществлению, осуществлению муниципального контроля;</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9) даты начала и окончания проведения проверки;</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10) иные сведения, если это предусмотрено распоряжением администрации Каменского района Пензенской области.</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3.1.3. Заверенная печатью копия распоряжения Администрации вручается под роспись уполномоченными должностными лицами,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По требованию подлежащих проверке лиц уполномоченные должностные лица в целях подтверждения своих полномочий представляют заверенную печатью выдержку из Административного регламента, содержащую перечень полномочий Администрации.</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уполномоченные должностные лица представляют для ознакомления подлежащим проверке лицам Административный регламент.</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 xml:space="preserve">3.1.4. При проведении проверки уполномоченные должностные лица не вправе осуществлять действия, входящие в перечень ограничений, указанных в </w:t>
      </w:r>
      <w:hyperlink r:id="rId24" w:history="1">
        <w:r w:rsidRPr="00F224BB">
          <w:rPr>
            <w:rFonts w:ascii="Times New Roman" w:eastAsia="Times New Roman" w:hAnsi="Times New Roman" w:cs="Times New Roman"/>
            <w:sz w:val="28"/>
            <w:szCs w:val="28"/>
            <w:lang w:eastAsia="ru-RU"/>
          </w:rPr>
          <w:t>статье 15</w:t>
        </w:r>
      </w:hyperlink>
      <w:r w:rsidRPr="00F224BB">
        <w:rPr>
          <w:rFonts w:ascii="Times New Roman" w:eastAsia="Times New Roman" w:hAnsi="Times New Roman" w:cs="Times New Roman"/>
          <w:sz w:val="28"/>
          <w:szCs w:val="28"/>
          <w:lang w:eastAsia="ru-RU"/>
        </w:rPr>
        <w:t xml:space="preserve"> Федерального закона.</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3.2. Организация и проведение плановой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3.2.1.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25" w:history="1">
        <w:r w:rsidRPr="00F224BB">
          <w:rPr>
            <w:rFonts w:ascii="Times New Roman" w:eastAsia="Times New Roman" w:hAnsi="Times New Roman" w:cs="Times New Roman"/>
            <w:sz w:val="28"/>
            <w:szCs w:val="28"/>
            <w:lang w:eastAsia="ru-RU"/>
          </w:rPr>
          <w:t>уведомлении</w:t>
        </w:r>
      </w:hyperlink>
      <w:r w:rsidRPr="00F224BB">
        <w:rPr>
          <w:rFonts w:ascii="Times New Roman" w:eastAsia="Times New Roman" w:hAnsi="Times New Roman" w:cs="Times New Roman"/>
          <w:sz w:val="28"/>
          <w:szCs w:val="28"/>
          <w:lang w:eastAsia="ru-RU"/>
        </w:rPr>
        <w:t xml:space="preserve"> о начале осуществления отдельных видов предпринимательской деятельности, обязательным требованиям.</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3.2.2. Основанием для включения плановой проверки в ежегодный план проведения плановых проверок является истечение одного года со дня:</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окончания проведения последней плановой проверки юридического лица, индивидуального предпринимателя;</w:t>
      </w:r>
    </w:p>
    <w:p w:rsidR="00F224BB" w:rsidRPr="00F224BB" w:rsidRDefault="00F224BB" w:rsidP="00F224BB">
      <w:pPr>
        <w:shd w:val="clear" w:color="auto" w:fill="FFFFFF"/>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 установления или изменения нормативов потребления коммунальных ресурсов (коммунальных услуг).</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3.2.3. Ежегодно, в срок до 1 сентября года, предшествующего году плановой проверки, Администрацией, в функции которой входит проведение проверок в рамках осуществления муниципального контроля, разрабатывается проект плана проведения плановых проверок, который направляется в Каменскую межрайонную прокуратуру.</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3.2.4. В срок до 1 ноября года, предшествующего году плановой проверки, Администрация рассматривает поступившие предложения Каменской межрайонной прокуратуры и по итогам рассмотрения направляет в Каменскую межрайонную прокуратуру  утвержденный ежегодный план проведения проверок.</w:t>
      </w:r>
    </w:p>
    <w:p w:rsidR="00F224BB" w:rsidRPr="00F224BB" w:rsidRDefault="00F224BB" w:rsidP="00F224BB">
      <w:pPr>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3.2.5.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F224BB" w:rsidRPr="00F224BB" w:rsidRDefault="00F224BB" w:rsidP="00F224BB">
      <w:pPr>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1) наименования юридических лиц (их филиалов, представительств, обособленных структурных подразделений), фамилии, имена, отчества </w:t>
      </w:r>
      <w:r w:rsidRPr="00F224BB">
        <w:rPr>
          <w:rFonts w:ascii="Times New Roman" w:eastAsia="Times New Roman" w:hAnsi="Times New Roman" w:cs="Times New Roman"/>
          <w:sz w:val="28"/>
          <w:szCs w:val="28"/>
          <w:lang w:eastAsia="ru-RU"/>
        </w:rPr>
        <w:lastRenderedPageBreak/>
        <w:t>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224BB" w:rsidRPr="00F224BB" w:rsidRDefault="00F224BB" w:rsidP="00F224BB">
      <w:pPr>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цель и основание проведения каждой плановой проверки;</w:t>
      </w:r>
    </w:p>
    <w:p w:rsidR="00F224BB" w:rsidRPr="00F224BB" w:rsidRDefault="00F224BB" w:rsidP="00F224BB">
      <w:pPr>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 дата начала и сроки проведения каждой плановой проверки;</w:t>
      </w:r>
    </w:p>
    <w:p w:rsidR="00F224BB" w:rsidRPr="00F224BB" w:rsidRDefault="00F224BB" w:rsidP="00F224BB">
      <w:pPr>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 наименование органа муниципального контроля, осуществляющего конкретную плановую проверку. 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3.2.6. При составлении ежегодного плана проведения плановых проверок учитываются основания для включения плановой проверки в ежегодный план проведения плановых проверок, предусмотренные в </w:t>
      </w:r>
      <w:hyperlink r:id="rId26" w:history="1">
        <w:r w:rsidRPr="00F224BB">
          <w:rPr>
            <w:rFonts w:ascii="Times New Roman" w:eastAsia="Times New Roman" w:hAnsi="Times New Roman" w:cs="Times New Roman"/>
            <w:sz w:val="28"/>
            <w:szCs w:val="28"/>
            <w:lang w:eastAsia="ru-RU"/>
          </w:rPr>
          <w:t>статье 9</w:t>
        </w:r>
      </w:hyperlink>
      <w:r w:rsidRPr="00F224BB">
        <w:rPr>
          <w:rFonts w:ascii="Times New Roman" w:eastAsia="Times New Roman" w:hAnsi="Times New Roman" w:cs="Times New Roman"/>
          <w:sz w:val="28"/>
          <w:szCs w:val="28"/>
          <w:lang w:eastAsia="ru-RU"/>
        </w:rPr>
        <w:t xml:space="preserve"> Федерального закона.</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3.2.7. Ежегодный план проведения плановых проверок до 1 ноября года, предшествующего году плановой проверки, утверждается распоряжением Администрации и в течение пяти рабочих дней с момента утверждения размещается на официальном сайте. </w:t>
      </w:r>
    </w:p>
    <w:p w:rsidR="00F224BB" w:rsidRPr="00F224BB" w:rsidRDefault="00F224BB" w:rsidP="00F224BB">
      <w:pPr>
        <w:widowControl w:val="0"/>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3.2.8. О проведении каждой плановой проверки принимается распоряжение Администрации, в соответствии с требованиями </w:t>
      </w:r>
      <w:hyperlink w:anchor="Par107" w:history="1">
        <w:r w:rsidRPr="00F224BB">
          <w:rPr>
            <w:rFonts w:ascii="Times New Roman" w:eastAsia="Times New Roman" w:hAnsi="Times New Roman" w:cs="Times New Roman"/>
            <w:sz w:val="28"/>
            <w:szCs w:val="28"/>
            <w:lang w:eastAsia="ru-RU"/>
          </w:rPr>
          <w:t>подраздела 2.2 раздела 2</w:t>
        </w:r>
      </w:hyperlink>
      <w:r w:rsidRPr="00F224BB">
        <w:rPr>
          <w:rFonts w:ascii="Times New Roman" w:eastAsia="Times New Roman" w:hAnsi="Times New Roman" w:cs="Times New Roman"/>
          <w:sz w:val="28"/>
          <w:szCs w:val="28"/>
          <w:lang w:eastAsia="ru-RU"/>
        </w:rPr>
        <w:t xml:space="preserve"> Административного регламента.</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Копия указанного распоряжения в течение трех рабочих дней до начала проведения плановой проверки вручается юридическому лицу, индивидуальному предпринимателю непосредственно (под роспись) или направляется заказным почтовым отправлением с уведомлением о вручении.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3.2.9. В случае проведения плановой проверки членов саморегулируемой организации Администрация обязана уведомить саморегулируемую организацию в целях обеспечения возможности участия или присутствия ее представителей при проведении плановой проверки.</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3.2.10. Ответственным за выполнение указанных действий является лицо, уполномоченное на осуществление муниципального контроля.</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3.2.11. Способом фиксации результата выполнения административной процедуры является составление акта проверки, согласно подразделу 5 настоящего раздела.</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3.2.12. Результатом исполнения административной процедуры является окончание плановой проверки, выраженное в составлении акта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outlineLvl w:val="1"/>
        <w:rPr>
          <w:rFonts w:ascii="Times New Roman" w:eastAsia="Times New Roman" w:hAnsi="Times New Roman" w:cs="Times New Roman"/>
          <w:sz w:val="28"/>
          <w:szCs w:val="28"/>
          <w:lang w:eastAsia="ru-RU"/>
        </w:rPr>
      </w:pPr>
      <w:bookmarkStart w:id="12" w:name="Par165"/>
      <w:bookmarkEnd w:id="12"/>
      <w:r w:rsidRPr="00F224BB">
        <w:rPr>
          <w:rFonts w:ascii="Times New Roman" w:eastAsia="Times New Roman" w:hAnsi="Times New Roman" w:cs="Times New Roman"/>
          <w:sz w:val="28"/>
          <w:szCs w:val="28"/>
          <w:lang w:eastAsia="ru-RU"/>
        </w:rPr>
        <w:t>3.3. Организация и проведение внеплановой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3.3.1.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w:t>
      </w:r>
      <w:r w:rsidRPr="00F224BB">
        <w:rPr>
          <w:rFonts w:ascii="Times New Roman" w:eastAsia="Times New Roman" w:hAnsi="Times New Roman" w:cs="Times New Roman"/>
          <w:sz w:val="28"/>
          <w:szCs w:val="28"/>
          <w:lang w:eastAsia="ru-RU"/>
        </w:rPr>
        <w:lastRenderedPageBreak/>
        <w:t>и требований, установленных муниципальными правовыми актами, выполнение предписаний Администрации,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shd w:val="clear" w:color="auto" w:fill="FFFFFF"/>
          <w:lang w:eastAsia="ru-RU"/>
        </w:rPr>
      </w:pPr>
      <w:bookmarkStart w:id="13" w:name="Par168"/>
      <w:bookmarkEnd w:id="13"/>
      <w:r w:rsidRPr="00F224BB">
        <w:rPr>
          <w:rFonts w:ascii="Times New Roman" w:eastAsia="Times New Roman" w:hAnsi="Times New Roman" w:cs="Times New Roman"/>
          <w:sz w:val="28"/>
          <w:szCs w:val="28"/>
          <w:lang w:eastAsia="ru-RU"/>
        </w:rPr>
        <w:t xml:space="preserve">3.3.2 </w:t>
      </w:r>
      <w:r w:rsidRPr="00F224BB">
        <w:rPr>
          <w:rFonts w:ascii="Times New Roman" w:eastAsia="Times New Roman" w:hAnsi="Times New Roman" w:cs="Times New Roman"/>
          <w:sz w:val="28"/>
          <w:szCs w:val="28"/>
          <w:shd w:val="clear" w:color="auto" w:fill="FFFFFF"/>
          <w:lang w:eastAsia="ru-RU"/>
        </w:rPr>
        <w:t>Основанием для проведения внеплановой проверки является:</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2) мотивированное представление должностного лица администрации Междуреченского сельсовета Каменского района Пензенской области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Междуреченского сельсовета Каменского района Пензенской области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F224BB" w:rsidRPr="00F224BB" w:rsidRDefault="00F224BB" w:rsidP="00F224BB">
      <w:pPr>
        <w:spacing w:after="0" w:line="240" w:lineRule="auto"/>
        <w:ind w:firstLine="567"/>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 нарушение прав потребителей (в случае обращения граждан, права которых нарушены);</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shd w:val="clear" w:color="auto" w:fill="FFFFFF"/>
          <w:lang w:eastAsia="ru-RU"/>
        </w:rPr>
      </w:pPr>
      <w:r w:rsidRPr="00F224BB">
        <w:rPr>
          <w:rFonts w:ascii="Times New Roman" w:eastAsia="Times New Roman" w:hAnsi="Times New Roman" w:cs="Times New Roman"/>
          <w:sz w:val="28"/>
          <w:szCs w:val="28"/>
          <w:shd w:val="clear" w:color="auto" w:fill="FFFFFF"/>
          <w:lang w:eastAsia="ru-RU"/>
        </w:rPr>
        <w:t>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статьи 8.1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shd w:val="clear" w:color="auto" w:fill="FFFFFF"/>
          <w:lang w:eastAsia="ru-RU"/>
        </w:rPr>
      </w:pPr>
      <w:r w:rsidRPr="00F224BB">
        <w:rPr>
          <w:rFonts w:ascii="Times New Roman" w:eastAsia="Times New Roman" w:hAnsi="Times New Roman" w:cs="Times New Roman"/>
          <w:sz w:val="28"/>
          <w:szCs w:val="28"/>
          <w:shd w:val="clear" w:color="auto" w:fill="FFFFFF"/>
          <w:lang w:eastAsia="ru-RU"/>
        </w:rPr>
        <w:t xml:space="preserve">3) поступление в Администрацию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w:t>
      </w:r>
      <w:r w:rsidRPr="00F224BB">
        <w:rPr>
          <w:rFonts w:ascii="Times New Roman" w:eastAsia="Times New Roman" w:hAnsi="Times New Roman" w:cs="Times New Roman"/>
          <w:sz w:val="28"/>
          <w:szCs w:val="28"/>
          <w:shd w:val="clear" w:color="auto" w:fill="FFFFFF"/>
          <w:lang w:eastAsia="ru-RU"/>
        </w:rPr>
        <w:lastRenderedPageBreak/>
        <w:t>управляющей организацией обязательств, предусмотренных частью 2 статьи 162 Жилищного кодекса РФ;</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shd w:val="clear" w:color="auto" w:fill="FFFFFF"/>
          <w:lang w:eastAsia="ru-RU"/>
        </w:rPr>
      </w:pPr>
      <w:r w:rsidRPr="00F224BB">
        <w:rPr>
          <w:rFonts w:ascii="Times New Roman" w:eastAsia="Times New Roman" w:hAnsi="Times New Roman" w:cs="Times New Roman"/>
          <w:sz w:val="28"/>
          <w:szCs w:val="28"/>
          <w:shd w:val="clear" w:color="auto" w:fill="FFFFFF"/>
          <w:lang w:eastAsia="ru-RU"/>
        </w:rPr>
        <w:t>4) Основаниями для проведения внеплановой проверки являются поступления, в частности посредством системы, в Администрацию обращений и заявлений граждан, в том числе индивидуальных предпринимателей, юридических лиц, информации от органов местного самоуправления, выявление в системе информации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частью 2 статьи 162 Жилищного кодекса РФ,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3.3.3. Обращения и заявления, не позволяющие установить лицо, обратившееся в Администрацию, а также обращения и заявления, не </w:t>
      </w:r>
      <w:r w:rsidRPr="00F224BB">
        <w:rPr>
          <w:rFonts w:ascii="Times New Roman" w:eastAsia="Times New Roman" w:hAnsi="Times New Roman" w:cs="Times New Roman"/>
          <w:sz w:val="28"/>
          <w:szCs w:val="28"/>
          <w:lang w:eastAsia="ru-RU"/>
        </w:rPr>
        <w:lastRenderedPageBreak/>
        <w:t xml:space="preserve">содержащие сведений о фактах, указанных в </w:t>
      </w:r>
      <w:hyperlink w:anchor="Par168" w:history="1">
        <w:r w:rsidRPr="00F224BB">
          <w:rPr>
            <w:rFonts w:ascii="Times New Roman" w:eastAsia="Times New Roman" w:hAnsi="Times New Roman" w:cs="Times New Roman"/>
            <w:sz w:val="28"/>
            <w:szCs w:val="28"/>
            <w:lang w:eastAsia="ru-RU"/>
          </w:rPr>
          <w:t>пункте 3.3.2</w:t>
        </w:r>
      </w:hyperlink>
      <w:r w:rsidRPr="00F224BB">
        <w:rPr>
          <w:rFonts w:ascii="Times New Roman" w:eastAsia="Times New Roman" w:hAnsi="Times New Roman" w:cs="Times New Roman"/>
          <w:sz w:val="28"/>
          <w:szCs w:val="28"/>
          <w:lang w:eastAsia="ru-RU"/>
        </w:rPr>
        <w:t>. настоящего раздела, не могут служить основанием для проведения внеплановой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3.3.4. Внеплановая выездная проверка юридических лиц, индивидуальных предпринимателей может быть проведена по основаниям, указанных в </w:t>
      </w:r>
      <w:hyperlink w:anchor="Par171" w:history="1">
        <w:r w:rsidRPr="00F224BB">
          <w:rPr>
            <w:rFonts w:ascii="Times New Roman" w:eastAsia="Times New Roman" w:hAnsi="Times New Roman" w:cs="Times New Roman"/>
            <w:sz w:val="28"/>
            <w:szCs w:val="28"/>
            <w:lang w:eastAsia="ru-RU"/>
          </w:rPr>
          <w:t>абзацах 2</w:t>
        </w:r>
      </w:hyperlink>
      <w:r w:rsidRPr="00F224BB">
        <w:rPr>
          <w:rFonts w:ascii="Times New Roman" w:eastAsia="Times New Roman" w:hAnsi="Times New Roman" w:cs="Times New Roman"/>
          <w:sz w:val="28"/>
          <w:szCs w:val="28"/>
          <w:lang w:eastAsia="ru-RU"/>
        </w:rPr>
        <w:t xml:space="preserve">, </w:t>
      </w:r>
      <w:hyperlink w:anchor="Par172" w:history="1">
        <w:r w:rsidRPr="00F224BB">
          <w:rPr>
            <w:rFonts w:ascii="Times New Roman" w:eastAsia="Times New Roman" w:hAnsi="Times New Roman" w:cs="Times New Roman"/>
            <w:sz w:val="28"/>
            <w:szCs w:val="28"/>
            <w:lang w:eastAsia="ru-RU"/>
          </w:rPr>
          <w:t>3 подпункта 3.3.2. пункта 3.3.</w:t>
        </w:r>
      </w:hyperlink>
      <w:r w:rsidRPr="00F224BB">
        <w:rPr>
          <w:rFonts w:ascii="Times New Roman" w:eastAsia="Times New Roman" w:hAnsi="Times New Roman" w:cs="Times New Roman"/>
          <w:sz w:val="28"/>
          <w:szCs w:val="28"/>
          <w:lang w:eastAsia="ru-RU"/>
        </w:rPr>
        <w:t xml:space="preserve"> настоящего раздела, Администрацией после согласования с соответствующими органами прокуратуры.</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Внеплановая проверка по основаниям, указанным в абзаце 3 </w:t>
      </w:r>
      <w:hyperlink w:anchor="Par174" w:history="1">
        <w:r w:rsidRPr="00F224BB">
          <w:rPr>
            <w:rFonts w:ascii="Times New Roman" w:eastAsia="Times New Roman" w:hAnsi="Times New Roman" w:cs="Times New Roman"/>
            <w:sz w:val="28"/>
            <w:szCs w:val="28"/>
            <w:lang w:eastAsia="ru-RU"/>
          </w:rPr>
          <w:t>подпункте 3.3.2. пункта 3.3.</w:t>
        </w:r>
      </w:hyperlink>
      <w:r w:rsidRPr="00F224BB">
        <w:rPr>
          <w:rFonts w:ascii="Times New Roman" w:eastAsia="Times New Roman" w:hAnsi="Times New Roman" w:cs="Times New Roman"/>
          <w:sz w:val="28"/>
          <w:szCs w:val="28"/>
          <w:lang w:eastAsia="ru-RU"/>
        </w:rPr>
        <w:t xml:space="preserve"> настоящего раздела, проводится без согласования с соответствующим органом прокуратуры и без предварительного уведомления проверяемой организации о проведении такой проверки.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3.3.5 В день подписания распоряжения администрации Междуреченского сельсовета Каменского района Пензенской области о проведении внеплановой выездной проверки субъектов малого или среднего предпринимательства в целях согласования ее проведения администрация Междуреченского сельсовета Каменского района Пензенской области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прокуратуру по месту осуществления деятельности субъектов малого или среднего предпринимательства заявление о согласовании проведения внеплановой выездной проверки. К этому заявлению прилагаются копия распоряжения администрации Междуреченского сельсовета Каменского района Пензенской области о проведении внеплановой выездной проверки и документы, которые содержат сведения, послужившие основанием ее проведения.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3.3.6.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и требований, установленных муниципальными правовыми актами, в момент совершения таких нарушений в связи с необходимостью принятия неотложных мер, Администрация приступает к проведению внеплановой выездной проверки незамедлительно с извещением соответствующего органа прокуратуры о проведении мероприятий по контролю посредством направления документов, предусмотренных </w:t>
      </w:r>
      <w:hyperlink r:id="rId27" w:history="1">
        <w:r w:rsidRPr="00F224BB">
          <w:rPr>
            <w:rFonts w:ascii="Times New Roman" w:eastAsia="Times New Roman" w:hAnsi="Times New Roman" w:cs="Times New Roman"/>
            <w:sz w:val="28"/>
            <w:szCs w:val="28"/>
            <w:lang w:eastAsia="ru-RU"/>
          </w:rPr>
          <w:t>частями 6</w:t>
        </w:r>
      </w:hyperlink>
      <w:r w:rsidRPr="00F224BB">
        <w:rPr>
          <w:rFonts w:ascii="Times New Roman" w:eastAsia="Times New Roman" w:hAnsi="Times New Roman" w:cs="Times New Roman"/>
          <w:sz w:val="28"/>
          <w:szCs w:val="28"/>
          <w:lang w:eastAsia="ru-RU"/>
        </w:rPr>
        <w:t xml:space="preserve"> и </w:t>
      </w:r>
      <w:hyperlink r:id="rId28" w:history="1">
        <w:r w:rsidRPr="00F224BB">
          <w:rPr>
            <w:rFonts w:ascii="Times New Roman" w:eastAsia="Times New Roman" w:hAnsi="Times New Roman" w:cs="Times New Roman"/>
            <w:sz w:val="28"/>
            <w:szCs w:val="28"/>
            <w:lang w:eastAsia="ru-RU"/>
          </w:rPr>
          <w:t>7</w:t>
        </w:r>
      </w:hyperlink>
      <w:r w:rsidRPr="00F224BB">
        <w:rPr>
          <w:rFonts w:ascii="Times New Roman" w:eastAsia="Times New Roman" w:hAnsi="Times New Roman" w:cs="Times New Roman"/>
          <w:sz w:val="28"/>
          <w:szCs w:val="28"/>
          <w:lang w:eastAsia="ru-RU"/>
        </w:rPr>
        <w:t xml:space="preserve"> Федерального закона, в соответствующий орган прокуратуры в течение двадцати четырех часов.</w:t>
      </w:r>
    </w:p>
    <w:p w:rsidR="00F224BB" w:rsidRPr="00F224BB" w:rsidRDefault="00F224BB" w:rsidP="00F224BB">
      <w:pPr>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3.3.7. О проведении внеплановой выездной проверки юридическое лицо, индивидуальный предприниматель уведомляются администрацией Междуреченского сельсовета Каменского района Пензенской области не менее чем за двадцать четыре часа до начала ее проведения любым доступным способом. </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В</w:t>
      </w:r>
      <w:r w:rsidRPr="00F224BB">
        <w:rPr>
          <w:rFonts w:ascii="Times New Roman" w:eastAsia="Calibri" w:hAnsi="Times New Roman" w:cs="Times New Roman"/>
          <w:sz w:val="28"/>
          <w:szCs w:val="28"/>
          <w:lang w:eastAsia="ru-RU"/>
        </w:rPr>
        <w:t xml:space="preserve">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w:t>
      </w:r>
      <w:r w:rsidRPr="00F224BB">
        <w:rPr>
          <w:rFonts w:ascii="Times New Roman" w:eastAsia="Times New Roman" w:hAnsi="Times New Roman" w:cs="Times New Roman"/>
          <w:sz w:val="28"/>
          <w:szCs w:val="28"/>
          <w:lang w:eastAsia="ru-RU"/>
        </w:rPr>
        <w:t xml:space="preserve">Междуреченского сельсовета </w:t>
      </w:r>
      <w:r w:rsidRPr="00F224BB">
        <w:rPr>
          <w:rFonts w:ascii="Times New Roman" w:eastAsia="Calibri" w:hAnsi="Times New Roman" w:cs="Times New Roman"/>
          <w:sz w:val="28"/>
          <w:szCs w:val="28"/>
          <w:lang w:eastAsia="ru-RU"/>
        </w:rPr>
        <w:t>Каменского района Пензенской области.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3.3.8.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а также при проведении внеплановой проверки по основанию, указанному в абзаце 3 подпункта 3.3.2. пункта 3.3. настоящего раздела,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3.3.9. Ответственным за выполнение указанных действий является лицо, уполномоченное на осуществление муниципального контроля.</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3.3.10. Способом фиксации результата выполнения административной процедуры является составление акта проверки, согласно подразделу 5 настоящего раздела.</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3.3.11. Результатом исполнения административной процедуры является окончание плановой проверки, выраженное в составлении акта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3.4. Документарная проверка</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3.4.1.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и требований, установленных муниципальными правовыми актами, исполнением предписаний Администрации.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3.4.2 Документарная проверка (как плановая, так и внеплановая) проводится по месту нахождения органа местного самоуправления - на территории (наименование) сельсовета Каменского района Пензенской области.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3.4.3. В процессе проведения документарной проверки уполномоченными должностными лицами в первую очередь рассматриваются документы </w:t>
      </w:r>
      <w:r w:rsidRPr="00F224BB">
        <w:rPr>
          <w:rFonts w:ascii="Times New Roman" w:eastAsia="Times New Roman" w:hAnsi="Times New Roman" w:cs="Times New Roman"/>
          <w:sz w:val="28"/>
          <w:szCs w:val="28"/>
          <w:lang w:eastAsia="ru-RU"/>
        </w:rPr>
        <w:lastRenderedPageBreak/>
        <w:t>юридического лица, индивидуального предпринимателя, имеющиеся в распоряжении Администрации, в том числе акты предыдущих проверок и иные документы о результатах осуществленного в отношении этого юридического лица или индивидуального предпринимателя муниципального жилищного контроля.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3.4.4.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данного юридического лица. К запросу прилагается заверенная печатью копия распоряжения Администрации о проведении документарной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3.4.5.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3.4.6.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физическим лицом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администрация Междуреченского сельсовета Каменского района Пензенской области установит  признаки нарушения обязательных требований или требований, установленных муниципальными правовыми актами, должностные лица администрации Междуреченского сельсовета Каменского района Пензенской области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3.4.7. Ответственным за выполнение указанных действий является лицо, уполномоченное на осуществление муниципального контроля.</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lastRenderedPageBreak/>
        <w:t>3.4.8. Способом фиксации результата выполнения административной процедуры является составление акта проверки, согласно подразделу 5 настоящего раздела.</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3.4.9. Результатом исполнения административной процедуры является окончание плановой проверки, выраженное в составлении акта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3.5. Выездная проверка</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3.5.1.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выполняемая юридическим лицом, индивидуальным предпринимателем работа, предоставляемые услуги и принимаемые им меры по исполнению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и требований, установленных муниципальными правовыми актами.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3.5.2.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3.5.3. Выездная проверка начинается с предъявления уполномоченным должностным  лицом служебного удостоверения,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администрации Междуреченского сельсовета Каменского района Пензенской области составляет акт о невозможности проведения соответствующей проверки с указанием причин невозможности ее проведения. В этом случае </w:t>
      </w:r>
      <w:r w:rsidRPr="00F224BB">
        <w:rPr>
          <w:rFonts w:ascii="Times New Roman" w:eastAsia="Times New Roman" w:hAnsi="Times New Roman" w:cs="Times New Roman"/>
          <w:sz w:val="28"/>
          <w:szCs w:val="28"/>
          <w:lang w:eastAsia="ru-RU"/>
        </w:rPr>
        <w:lastRenderedPageBreak/>
        <w:t>администрация Междуреченского сельсовета Каменского района Пензенской области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3.5.4. Ответственным за выполнение указанных действий является лицо, уполномоченное на осуществление муниципального контроля.</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3.5.5. Способом фиксации результата выполнения административной процедуры является составление акта проверки, согласно подразделу 5 настоящего раздела.</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rPr>
      </w:pPr>
      <w:r w:rsidRPr="00F224BB">
        <w:rPr>
          <w:rFonts w:ascii="Times New Roman" w:eastAsia="Times New Roman" w:hAnsi="Times New Roman" w:cs="Times New Roman"/>
          <w:sz w:val="28"/>
          <w:szCs w:val="28"/>
        </w:rPr>
        <w:t>3.5.6. Результатом исполнения административной процедуры является окончание плановой проверки, выраженное в составлении акта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autoSpaceDE w:val="0"/>
        <w:autoSpaceDN w:val="0"/>
        <w:adjustRightInd w:val="0"/>
        <w:spacing w:after="0" w:line="240" w:lineRule="auto"/>
        <w:ind w:firstLine="540"/>
        <w:outlineLvl w:val="2"/>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3.6.Оформление результатов проверки (подготовка акта проверки)</w:t>
      </w:r>
    </w:p>
    <w:p w:rsidR="00F224BB" w:rsidRPr="00F224BB" w:rsidRDefault="00F224BB" w:rsidP="00F224BB">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3.6.1. По результатам проверки уполномоченными должностными лицами, проводящим проверку, составляется </w:t>
      </w:r>
      <w:hyperlink r:id="rId29" w:history="1">
        <w:r w:rsidRPr="00F224BB">
          <w:rPr>
            <w:rFonts w:ascii="Times New Roman" w:eastAsia="Times New Roman" w:hAnsi="Times New Roman" w:cs="Times New Roman"/>
            <w:sz w:val="28"/>
            <w:szCs w:val="28"/>
            <w:lang w:eastAsia="ru-RU"/>
          </w:rPr>
          <w:t>акт</w:t>
        </w:r>
      </w:hyperlink>
      <w:r w:rsidRPr="00F224BB">
        <w:rPr>
          <w:rFonts w:ascii="Times New Roman" w:eastAsia="Times New Roman" w:hAnsi="Times New Roman" w:cs="Times New Roman"/>
          <w:sz w:val="28"/>
          <w:szCs w:val="28"/>
          <w:lang w:eastAsia="ru-RU"/>
        </w:rPr>
        <w:t xml:space="preserve"> по форме, установленной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согласно </w:t>
      </w:r>
      <w:hyperlink w:anchor="Par503" w:history="1">
        <w:r w:rsidRPr="00F224BB">
          <w:rPr>
            <w:rFonts w:ascii="Times New Roman" w:eastAsia="Times New Roman" w:hAnsi="Times New Roman" w:cs="Times New Roman"/>
            <w:sz w:val="28"/>
            <w:szCs w:val="28"/>
            <w:lang w:eastAsia="ru-RU"/>
          </w:rPr>
          <w:t>Приложению № 3</w:t>
        </w:r>
      </w:hyperlink>
      <w:r w:rsidRPr="00F224BB">
        <w:rPr>
          <w:rFonts w:ascii="Times New Roman" w:eastAsia="Times New Roman" w:hAnsi="Times New Roman" w:cs="Times New Roman"/>
          <w:sz w:val="28"/>
          <w:szCs w:val="28"/>
          <w:lang w:eastAsia="ru-RU"/>
        </w:rPr>
        <w:t xml:space="preserve"> Административного регламента в двух экземплярах.</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3.6.2. В акте проверки указываются: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 дата, время и место составления акта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наименование органа местного самоуправления;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 дата и номер распоряжения руководителя органа муниципального жилищного контроля о проведении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 фамилии, имена, отчества и должности должностного лица или должностных лиц, проводивших проверку;</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6) дата, время, продолжительность и место проведения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7) сведения о результатах проверки, в том числе о выявленных нарушениях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и требований, установленных муниципальными правовыми актами, об их характере и о лицах, допустивших указанные нарушения;</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w:t>
      </w:r>
      <w:r w:rsidRPr="00F224BB">
        <w:rPr>
          <w:rFonts w:ascii="Times New Roman" w:eastAsia="Times New Roman" w:hAnsi="Times New Roman" w:cs="Times New Roman"/>
          <w:sz w:val="28"/>
          <w:szCs w:val="28"/>
          <w:lang w:eastAsia="ru-RU"/>
        </w:rPr>
        <w:lastRenderedPageBreak/>
        <w:t>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9) подписи должностного лица или должностных лиц, проводивших проверку.</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3.6.3.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F224BB" w:rsidRPr="00F224BB" w:rsidRDefault="00F224BB" w:rsidP="00F224BB">
      <w:pPr>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3.6.4.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224BB" w:rsidRPr="00F224BB" w:rsidRDefault="00F224BB" w:rsidP="00F224BB">
      <w:pPr>
        <w:spacing w:after="0" w:line="240" w:lineRule="auto"/>
        <w:ind w:firstLine="54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3.6.5.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3.6.6. В случае если для проведения внеплановой выездной проверки требуется согласование ее проведения с соответствующим органом прокуратуры, копия акта проверки направляется в соответствующий орган прокуратуры в течение пяти рабочих дней со дня составления акта проверки.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3.6.7. В </w:t>
      </w:r>
      <w:hyperlink r:id="rId30" w:history="1">
        <w:r w:rsidRPr="00F224BB">
          <w:rPr>
            <w:rFonts w:ascii="Times New Roman" w:eastAsia="Times New Roman" w:hAnsi="Times New Roman" w:cs="Times New Roman"/>
            <w:sz w:val="28"/>
            <w:szCs w:val="28"/>
            <w:lang w:eastAsia="ru-RU"/>
          </w:rPr>
          <w:t>журнале учета</w:t>
        </w:r>
      </w:hyperlink>
      <w:r w:rsidRPr="00F224BB">
        <w:rPr>
          <w:rFonts w:ascii="Times New Roman" w:eastAsia="Times New Roman" w:hAnsi="Times New Roman" w:cs="Times New Roman"/>
          <w:sz w:val="28"/>
          <w:szCs w:val="28"/>
          <w:lang w:eastAsia="ru-RU"/>
        </w:rPr>
        <w:t xml:space="preserve"> проверок по форме, утвержденной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согласно </w:t>
      </w:r>
      <w:hyperlink w:anchor="Par644" w:history="1">
        <w:r w:rsidRPr="00F224BB">
          <w:rPr>
            <w:rFonts w:ascii="Times New Roman" w:eastAsia="Times New Roman" w:hAnsi="Times New Roman" w:cs="Times New Roman"/>
            <w:sz w:val="28"/>
            <w:szCs w:val="28"/>
            <w:lang w:eastAsia="ru-RU"/>
          </w:rPr>
          <w:t>приложению № 4</w:t>
        </w:r>
      </w:hyperlink>
      <w:r w:rsidRPr="00F224BB">
        <w:rPr>
          <w:rFonts w:ascii="Times New Roman" w:eastAsia="Times New Roman" w:hAnsi="Times New Roman" w:cs="Times New Roman"/>
          <w:sz w:val="28"/>
          <w:szCs w:val="28"/>
          <w:lang w:eastAsia="ru-RU"/>
        </w:rPr>
        <w:t xml:space="preserve"> Административного регламента, который ведут юридические лица и индивидуальные предприниматели, уполномоченными должностными лицами Администрации осуществляется запись о проведенной проверке, содержащая сведения об Администрации, о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3.6.8. Результаты проверки, содержащие информацию, составляющую государственную, коммерческую, служебную и иную тайну, оформляются с соблюдением требований, предусмотренных законодательством Российской Федерации.</w:t>
      </w:r>
    </w:p>
    <w:p w:rsidR="00F224BB" w:rsidRPr="00F224BB" w:rsidRDefault="00F224BB" w:rsidP="00F224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3.7. Меры, принимаемые должностными лицами администрации (наименование) сельсовета Каменского района Пензенской области в отношении фактов нарушений, выявленных при проведении проверки.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3.7.1. В случае выявления при проведении проверки нарушений юридическим лицом, индивидуальным предпринимателем, физическим лицом </w:t>
      </w:r>
      <w:r w:rsidRPr="00F224BB">
        <w:rPr>
          <w:rFonts w:ascii="Times New Roman" w:eastAsia="Times New Roman" w:hAnsi="Times New Roman" w:cs="Times New Roman"/>
          <w:sz w:val="28"/>
          <w:szCs w:val="28"/>
          <w:lang w:eastAsia="ru-RU"/>
        </w:rPr>
        <w:lastRenderedPageBreak/>
        <w:t>обязательных требований или требований, установленных муниципальными правовыми актами, должностные лица администрации Междуреченского сельсовета Каменского района Пензенской области проводившие проверку, в пределах полномочий, предусмотренных законодательством Российской Федерации, обязаны:</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3.7.2.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администрация Междуреченского сельсовета Каменского района Пензенской области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31" w:history="1">
        <w:r w:rsidRPr="00F224BB">
          <w:rPr>
            <w:rFonts w:ascii="Times New Roman" w:eastAsia="Times New Roman" w:hAnsi="Times New Roman" w:cs="Times New Roman"/>
            <w:sz w:val="28"/>
            <w:szCs w:val="28"/>
            <w:lang w:eastAsia="ru-RU"/>
          </w:rPr>
          <w:t>Кодексом</w:t>
        </w:r>
      </w:hyperlink>
      <w:r w:rsidRPr="00F224BB">
        <w:rPr>
          <w:rFonts w:ascii="Times New Roman" w:eastAsia="Times New Roman" w:hAnsi="Times New Roman" w:cs="Times New Roman"/>
          <w:sz w:val="28"/>
          <w:szCs w:val="28"/>
          <w:lang w:eastAsia="ru-RU"/>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autoSpaceDE w:val="0"/>
        <w:autoSpaceDN w:val="0"/>
        <w:adjustRightInd w:val="0"/>
        <w:spacing w:after="0" w:line="240" w:lineRule="auto"/>
        <w:ind w:firstLine="540"/>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3.8. Организация и проведение мероприятий по контролю без взаимодействия с юридическими лицами, индивидуальными предпринимателями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3.8.1. К мероприятиям по контролю, при проведении которых не требуется взаимодействие администрации Междуреченского сельсовета Каменского района Пензенской области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проводятся в соответствии со  статьей 8.3.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3.8.2.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администрации Междуреченского сельсовета Каменского района Пензенской области в пределах своей компетенции на основании заданий на проведение таких мероприятий, утверждаемых распоряжением администрации Междуреченского сельсовета Каменского района Пензенской области.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3.8.3. В случае выявления при проведении мероприятий по контролю, нарушений обязательных требований, требований, установленных муниципальными правовыми актами, должностные лица Администрации принимают в пределах своей компетенции меры по пресечению таких нарушений, а также направляют в письменной форме главе администрации Междуреченского сельсовета Каменского района Пензенской области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абзаце 3 подпункта 2 пункта 1 подраздела 3.3.2. раздела III  настоящего административного регламента.</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spacing w:after="0" w:line="240" w:lineRule="auto"/>
        <w:ind w:firstLine="540"/>
        <w:rPr>
          <w:rFonts w:ascii="Times New Roman" w:eastAsia="Times New Roman" w:hAnsi="Times New Roman" w:cs="Times New Roman"/>
          <w:sz w:val="28"/>
          <w:szCs w:val="28"/>
          <w:lang w:val="x-none" w:eastAsia="x-none"/>
        </w:rPr>
      </w:pPr>
      <w:r w:rsidRPr="00F224BB">
        <w:rPr>
          <w:rFonts w:ascii="Times New Roman" w:eastAsia="Times New Roman" w:hAnsi="Times New Roman" w:cs="Times New Roman"/>
          <w:sz w:val="28"/>
          <w:szCs w:val="28"/>
          <w:lang w:val="x-none" w:eastAsia="x-none"/>
        </w:rPr>
        <w:t>3.9. Организация и проведение мероприятий, направленных на профилактику нарушений обязательных требований</w:t>
      </w:r>
    </w:p>
    <w:p w:rsidR="00F224BB" w:rsidRPr="00F224BB" w:rsidRDefault="00F224BB" w:rsidP="00F224BB">
      <w:pPr>
        <w:spacing w:after="0" w:line="240" w:lineRule="auto"/>
        <w:ind w:firstLine="540"/>
        <w:jc w:val="both"/>
        <w:rPr>
          <w:rFonts w:ascii="Times New Roman" w:eastAsia="Times New Roman" w:hAnsi="Times New Roman" w:cs="Times New Roman"/>
          <w:sz w:val="28"/>
          <w:szCs w:val="28"/>
          <w:lang w:val="x-none" w:eastAsia="x-none"/>
        </w:rPr>
      </w:pPr>
      <w:r w:rsidRPr="00F224BB">
        <w:rPr>
          <w:rFonts w:ascii="Times New Roman" w:eastAsia="Calibri" w:hAnsi="Times New Roman" w:cs="Times New Roman"/>
          <w:sz w:val="28"/>
          <w:szCs w:val="28"/>
          <w:lang w:val="x-none" w:eastAsia="ru-RU"/>
        </w:rPr>
        <w:t xml:space="preserve">3.9.1. </w:t>
      </w:r>
      <w:r w:rsidRPr="00F224BB">
        <w:rPr>
          <w:rFonts w:ascii="Times New Roman" w:eastAsia="Times New Roman" w:hAnsi="Times New Roman" w:cs="Times New Roman"/>
          <w:sz w:val="28"/>
          <w:szCs w:val="28"/>
          <w:lang w:val="x-none" w:eastAsia="x-none"/>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w:t>
      </w:r>
      <w:r w:rsidRPr="00F224BB">
        <w:rPr>
          <w:rFonts w:ascii="Times New Roman" w:eastAsia="Times New Roman" w:hAnsi="Times New Roman" w:cs="Times New Roman"/>
          <w:sz w:val="28"/>
          <w:szCs w:val="28"/>
          <w:lang w:eastAsia="x-none"/>
        </w:rPr>
        <w:t xml:space="preserve"> Междуреченского сельсовета</w:t>
      </w:r>
      <w:r w:rsidRPr="00F224BB">
        <w:rPr>
          <w:rFonts w:ascii="Times New Roman" w:eastAsia="Times New Roman" w:hAnsi="Times New Roman" w:cs="Times New Roman"/>
          <w:sz w:val="28"/>
          <w:szCs w:val="28"/>
          <w:lang w:val="x-none" w:eastAsia="x-none"/>
        </w:rPr>
        <w:t xml:space="preserve"> Каменского района Пензенской области 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 согласно части 2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F224BB">
        <w:rPr>
          <w:rFonts w:ascii="Times New Roman" w:eastAsia="Calibri" w:hAnsi="Times New Roman" w:cs="Times New Roman"/>
          <w:sz w:val="28"/>
          <w:szCs w:val="28"/>
          <w:lang w:eastAsia="ru-RU"/>
        </w:rPr>
        <w:t>3.9.2. В целях профилактики нарушений обязательных требований Администрация:</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F224BB">
        <w:rPr>
          <w:rFonts w:ascii="Times New Roman" w:eastAsia="Calibri" w:hAnsi="Times New Roman" w:cs="Times New Roman"/>
          <w:sz w:val="28"/>
          <w:szCs w:val="28"/>
          <w:lang w:eastAsia="ru-RU"/>
        </w:rPr>
        <w:lastRenderedPageBreak/>
        <w:t>1) обеспечивает размещение на официальных сайтах в сети "Интернет" для муниципального контроля перечень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F224BB">
        <w:rPr>
          <w:rFonts w:ascii="Times New Roman" w:eastAsia="Calibri" w:hAnsi="Times New Roman" w:cs="Times New Roman"/>
          <w:sz w:val="28"/>
          <w:szCs w:val="28"/>
          <w:lang w:eastAsia="ru-RU"/>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F224BB">
        <w:rPr>
          <w:rFonts w:ascii="Times New Roman" w:eastAsia="Calibri" w:hAnsi="Times New Roman" w:cs="Times New Roman"/>
          <w:sz w:val="28"/>
          <w:szCs w:val="28"/>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F224BB">
        <w:rPr>
          <w:rFonts w:ascii="Times New Roman" w:eastAsia="Calibri" w:hAnsi="Times New Roman" w:cs="Times New Roman"/>
          <w:sz w:val="28"/>
          <w:szCs w:val="28"/>
          <w:lang w:eastAsia="ru-RU"/>
        </w:rPr>
        <w:t xml:space="preserve">4) выдают предостережения о недопустимости нарушения обязательных требований в соответствии с </w:t>
      </w:r>
      <w:hyperlink w:anchor="Par12" w:history="1">
        <w:r w:rsidRPr="00F224BB">
          <w:rPr>
            <w:rFonts w:ascii="Times New Roman" w:eastAsia="Calibri" w:hAnsi="Times New Roman" w:cs="Times New Roman"/>
            <w:sz w:val="28"/>
            <w:szCs w:val="28"/>
            <w:lang w:eastAsia="ru-RU"/>
          </w:rPr>
          <w:t>пунктами</w:t>
        </w:r>
      </w:hyperlink>
      <w:r w:rsidRPr="00F224BB">
        <w:rPr>
          <w:rFonts w:ascii="Times New Roman" w:eastAsia="Calibri" w:hAnsi="Times New Roman" w:cs="Times New Roman"/>
          <w:sz w:val="28"/>
          <w:szCs w:val="28"/>
          <w:lang w:eastAsia="ru-RU"/>
        </w:rPr>
        <w:t xml:space="preserve"> 3.9.3. - 3.9.5. настоящей статьи, если иной порядок не установлен федеральным законом.</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bookmarkStart w:id="14" w:name="Par12"/>
      <w:bookmarkEnd w:id="14"/>
      <w:r w:rsidRPr="00F224BB">
        <w:rPr>
          <w:rFonts w:ascii="Times New Roman" w:eastAsia="Calibri" w:hAnsi="Times New Roman" w:cs="Times New Roman"/>
          <w:sz w:val="28"/>
          <w:szCs w:val="28"/>
          <w:lang w:eastAsia="ru-RU"/>
        </w:rPr>
        <w:t xml:space="preserve">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w:t>
      </w:r>
      <w:r w:rsidRPr="00F224BB">
        <w:rPr>
          <w:rFonts w:ascii="Times New Roman" w:eastAsia="Calibri" w:hAnsi="Times New Roman" w:cs="Times New Roman"/>
          <w:sz w:val="28"/>
          <w:szCs w:val="28"/>
          <w:lang w:eastAsia="ru-RU"/>
        </w:rPr>
        <w:lastRenderedPageBreak/>
        <w:t>за нарушение соответствующих требований,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F224BB">
        <w:rPr>
          <w:rFonts w:ascii="Times New Roman" w:eastAsia="Calibri" w:hAnsi="Times New Roman" w:cs="Times New Roman"/>
          <w:sz w:val="28"/>
          <w:szCs w:val="28"/>
          <w:lang w:eastAsia="ru-RU"/>
        </w:rPr>
        <w:t>3.9.4.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bookmarkStart w:id="15" w:name="Par14"/>
      <w:bookmarkEnd w:id="15"/>
      <w:r w:rsidRPr="00F224BB">
        <w:rPr>
          <w:rFonts w:ascii="Times New Roman" w:eastAsia="Calibri" w:hAnsi="Times New Roman" w:cs="Times New Roman"/>
          <w:sz w:val="28"/>
          <w:szCs w:val="28"/>
          <w:lang w:eastAsia="ru-RU"/>
        </w:rPr>
        <w:t xml:space="preserve">3.9.5. </w:t>
      </w:r>
      <w:hyperlink r:id="rId32" w:history="1">
        <w:r w:rsidRPr="00F224BB">
          <w:rPr>
            <w:rFonts w:ascii="Times New Roman" w:eastAsia="Calibri" w:hAnsi="Times New Roman" w:cs="Times New Roman"/>
            <w:sz w:val="28"/>
            <w:szCs w:val="28"/>
            <w:lang w:eastAsia="ru-RU"/>
          </w:rPr>
          <w:t>Порядок</w:t>
        </w:r>
      </w:hyperlink>
      <w:r w:rsidRPr="00F224BB">
        <w:rPr>
          <w:rFonts w:ascii="Times New Roman" w:eastAsia="Calibri" w:hAnsi="Times New Roman" w:cs="Times New Roman"/>
          <w:sz w:val="28"/>
          <w:szCs w:val="28"/>
          <w:lang w:eastAsia="ru-RU"/>
        </w:rPr>
        <w:t xml:space="preserve">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F224BB" w:rsidRPr="00F224BB" w:rsidRDefault="00F224BB" w:rsidP="00F224BB">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3.10. Ответственность Администрации и уполномоченных должностных лиц Администрации.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3.10.1. Орган муниципального жилищного контроля, его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3.10.2. Глава Администрации  контролирует надлежащее исполнение уполномоченными должностными лицами при проведении проверки служебных обязанностей, ведет учет случаев ненадлежащего исполнения уполномоченными должностными лицами служебных обязанностей и сообщает о таких фактах в Комиссию по соблюдению требований к служебному поведению муниципальных служащих Администрации и урегулированию конфликта интересов, которая проводит соответствующие служебные расследования и рекомендует Главе Администрации принять меры для привлечения к ответственности таких должностных лиц, в соответствии с законодательством Российской Федерации.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3.11.3.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Администрация сообщает в письменной форме юридическому лицу, индивидуальному предпринимателю, права и (или) законные интересы которых нарушены.</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lastRenderedPageBreak/>
        <w:t>Раздел 4. ПОРЯДОК И ФОРМЫ КОНТРОЛЯ ЗА ОСУЩЕСТВЛЕНИЕМ  МУНИЦИПАЛЬНОГО ЖИЛИЩНОГО КОНТРОЛЯ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4.1. Контроль за исполнением настоящего административного регламента включает в себя проведение проверок, выявление и устранение нарушения порядка и сроков его осуществления, рассмотрение, принятие решений и подготовку ответов на обращения заявителей, содержащие жалобы на решения, действия (бездействия) должностных лиц.</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4.2. Текущий контроль за соблюдением последовательности действий, определенных административными процедурами по осуществлению муниципального жилищного контроля, осуществляется главой администрации Междуреченского сельсовета Каменского района Пензенской области путем проведения проверок соблюдения и исполнения должностными лицами, ответственными за организацию работы по исполнению муниципальной функции положений настоящего административного регламента.</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4.3. Должностные лица, ответственные за организацию работы по исполнению муниципальной функции о проведенных проверках представляют ежеквартальный отчет.</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4.4. Глава администрации Междуреченского сельсовета Каменского района Пензенской области, осуществляет контроль за полнотой и качеством муниципального контроля, включающий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должностных лиц, ответственных за организацию работы по исполнению муниципальной функции.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4.5. По результатам проведенных проверок в случае выявления нарушений порядка и сроков проведения проверок осуществляется привлечение виновных лиц к дисциплинарной ответственности в соответствии с законодательством Российской Федерации.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4.6. Должностное лицо, ответственное за организацию работы по исполнению муниципальной функции, несет персональную ответственность за сроки и порядок исполнения каждой административной процедуры.</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4.7. Персональная ответственность должностных лиц закрепляется в их должностных инструкциях в соответствии с требованиями действующего законодательства.</w:t>
      </w:r>
    </w:p>
    <w:p w:rsidR="00F224BB" w:rsidRPr="00F224BB" w:rsidRDefault="00F224BB" w:rsidP="00F224BB">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t>Раздел 5. ПОРЯДОК ОБЖАЛОВАНИЯ ДЕЙСТВИЙ (БЕЗДЕЙСТВИЯ)</w:t>
      </w:r>
    </w:p>
    <w:p w:rsidR="00F224BB" w:rsidRPr="00F224BB" w:rsidRDefault="00F224BB" w:rsidP="00F224B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t>И РЕШЕНИЙ, АДМИНИСТРАЦИИ МЕЖДУРЕЧЕНСКОГО СЕЛЬСОВЕТА КАМЕНСКОГО РАЙОНА, ПРИ ОСУЩЕСТВЛЕНИИ МУНИЦИПАЛЬНОГО КОНТРОЛЯ, А ТАК ЖЕ ДОЛЖНОСТНЫХ ЛИЦ АДМИНИСТРАЦИИ МЕЖДУРЕЧЕНСКОГО СЕЛЬСОВЕТА КАМЕНСКОГО РАЙОНА ПЕНЗЕНСКОЙ ОБЛАСТИ</w:t>
      </w:r>
    </w:p>
    <w:p w:rsidR="00F224BB" w:rsidRPr="00F224BB" w:rsidRDefault="00F224BB" w:rsidP="00F224B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5.1. Заинтересованное лицо имеет право на досудебное (внесудебное) обжалование действий (бездействия), решений администрации </w:t>
      </w:r>
      <w:r w:rsidRPr="00F224BB">
        <w:rPr>
          <w:rFonts w:ascii="Times New Roman" w:eastAsia="Times New Roman" w:hAnsi="Times New Roman" w:cs="Times New Roman"/>
          <w:sz w:val="28"/>
          <w:szCs w:val="28"/>
          <w:lang w:eastAsia="ru-RU"/>
        </w:rPr>
        <w:lastRenderedPageBreak/>
        <w:t>Междуреченского сельсовета Каменского района Пензенской области, должностных лиц администрации Междуреченского сельсовета Каменского района Пензенской области при осуществлении муниципального контроля.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5.2. Заинтересованное лицо может обратиться с жалобой, в том числе в следующих случаях:</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1) если проверка проведена органом муниципального контроля с грубым нарушением требований к организации и проведению проверок установленных Федеральным </w:t>
      </w:r>
      <w:hyperlink r:id="rId33" w:history="1">
        <w:r w:rsidRPr="00F224BB">
          <w:rPr>
            <w:rFonts w:ascii="Times New Roman" w:eastAsia="Times New Roman" w:hAnsi="Times New Roman" w:cs="Times New Roman"/>
            <w:sz w:val="28"/>
            <w:szCs w:val="28"/>
            <w:lang w:eastAsia="ru-RU"/>
          </w:rPr>
          <w:t>законом</w:t>
        </w:r>
      </w:hyperlink>
      <w:r w:rsidRPr="00F224BB">
        <w:rPr>
          <w:rFonts w:ascii="Times New Roman" w:eastAsia="Times New Roman" w:hAnsi="Times New Roman" w:cs="Times New Roman"/>
          <w:sz w:val="28"/>
          <w:szCs w:val="28"/>
          <w:lang w:eastAsia="ru-RU"/>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если плановая или внеплановая выездная проверка проведена в отсутствии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за исключением случая проведения проверки причинения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 если при проведении проверки ответственное лицо за проведение проверки требовало представления документов, информации не являющимися объектами проверки или не относящимися к предмету проверки;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 если при проведении проверки были превышены установленные сроки проведения проверки;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 затребование с заявителя при исполнении муниципальной функции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5.3. Жалоба подается в письменной форме на бумажном носителе или в электронной форме в администрацию Междуреченского сельсовета Каменского района Пензенской области.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5.4.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Междуреченского сельсовета Каменского района Пензенской области, а также может быть принята при личном приеме заинтересованного лица.</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5.5. Жалоба должна содержать:</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 наименование органа, исполняющего муниципальную функцию, должностного лица органа, либо муниципального служащего, решения и действия (бездействие) которых обжалуются;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индивидуального предпринимателя либо наименование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3) сведения об обжалуемых решениях и действиях (бездействии) администрации Междуреченского сельсовета Каменского района Пензенской области, должностного лица либо муниципального служащего администрации Междуреченского сельсовета Каменского района Пензенской области;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 доводы, на основании которых заявитель не согласен с решением администрации Междуреченского сельсовета Каменского района Пензенской области, должностного лица органа либо муниципального служащего администрации Междуреченского сельсовета Каменского района Пензенской области. Заявителем могут быть представлены документы (при наличии), подтверждающие доводы заявителя, либо их копии.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5.6. Жалоба, поступившая в администрацию Междуреченского сельсовета Каменского района Пензенской области подлежит рассмотрению должностным лицом администрации Каменского района Пензенской области, наделенным полномочиями по рассмотрению жалоб, в течение тридцати дней со дня ее регистрации.</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5.7. По результатам рассмотрения жалобы администрация Междуреченского сельсовета Каменского района Пензенской области принимает одно из следующих решений:</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исполняющим муниципальную функцию,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отказывает в удовлетворении жалобы.</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5.8. Не позднее дня, следующего за днем принятия решения, указанного в пункте 7 настоящего подраздела, заявителю в письменной форме или в электронной форме направляется мотивированный ответ о результатах рассмотрения жалобы.</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5.9. Особенности рассмотрения отдельных жалоб, в том числе случаи, когда ответ на жалобу не дается: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 в случае, если в письменной жалобе не указаны фамилия заявителя, направившего обращение,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жалоба, в которой обжалуется судебное решение, в течение семи дней со дня регистрации возвращается заявителю, направившему жалобу, с разъяснением порядка обжалования данного судебного решения;</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 при получении жалобы, в которой содержатся нецензурные либо оскорбительные выражения, угрозы жизни, здоровью и имуществу </w:t>
      </w:r>
      <w:r w:rsidRPr="00F224BB">
        <w:rPr>
          <w:rFonts w:ascii="Times New Roman" w:eastAsia="Times New Roman" w:hAnsi="Times New Roman" w:cs="Times New Roman"/>
          <w:sz w:val="28"/>
          <w:szCs w:val="28"/>
          <w:lang w:eastAsia="ru-RU"/>
        </w:rPr>
        <w:lastRenderedPageBreak/>
        <w:t>должностного лица, а также членов его семьи,  администрация Междуреченского сельсовета Каменского района Пензенской области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 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жалобу, если его фамилия и почтовый адрес поддаются прочтению;</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5) жалоба, содержащая вопросы, решение которых не входит в компетенцию администрации Междуреченского сельсовета Каменского района Пензенской области,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заявителя, направившего жалобу, о переадресации жалобы, за исключением случая, указанного в </w:t>
      </w:r>
      <w:hyperlink w:anchor="Par270" w:history="1">
        <w:r w:rsidRPr="00F224BB">
          <w:rPr>
            <w:rFonts w:ascii="Times New Roman" w:eastAsia="Times New Roman" w:hAnsi="Times New Roman" w:cs="Times New Roman"/>
            <w:sz w:val="28"/>
            <w:szCs w:val="28"/>
            <w:lang w:eastAsia="ru-RU"/>
          </w:rPr>
          <w:t>подпункте 4 пункта 9 раздела V</w:t>
        </w:r>
      </w:hyperlink>
      <w:r w:rsidRPr="00F224BB">
        <w:rPr>
          <w:rFonts w:ascii="Times New Roman" w:eastAsia="Times New Roman" w:hAnsi="Times New Roman" w:cs="Times New Roman"/>
          <w:sz w:val="28"/>
          <w:szCs w:val="28"/>
          <w:lang w:eastAsia="ru-RU"/>
        </w:rPr>
        <w:t xml:space="preserve"> настоящего административного регламента.</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6) в случае, если в жалобе содержится вопрос, на который подателю жалобы многократно давались письменные ответы по существу в связи с ранее направляемыми жалобами, и при этом в жалобе 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7)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5.10. В случае установления в ходе или по результатам рассмотрения жалобы признаков состава административного правонарушения материалы проверки подлежат направлению в соответствующий надзорный орган, уполномоченный возбуждать дела об административных правонарушениях, в случае выявления признаков состава административного правонарушения, дело по которому может быть возбуждено только прокурором (</w:t>
      </w:r>
      <w:hyperlink r:id="rId34" w:history="1">
        <w:r w:rsidRPr="00F224BB">
          <w:rPr>
            <w:rFonts w:ascii="Times New Roman" w:eastAsia="Times New Roman" w:hAnsi="Times New Roman" w:cs="Times New Roman"/>
            <w:sz w:val="28"/>
            <w:szCs w:val="28"/>
            <w:lang w:eastAsia="ru-RU"/>
          </w:rPr>
          <w:t>ст. 28.4</w:t>
        </w:r>
      </w:hyperlink>
      <w:r w:rsidRPr="00F224BB">
        <w:rPr>
          <w:rFonts w:ascii="Times New Roman" w:eastAsia="Times New Roman" w:hAnsi="Times New Roman" w:cs="Times New Roman"/>
          <w:sz w:val="28"/>
          <w:szCs w:val="28"/>
          <w:lang w:eastAsia="ru-RU"/>
        </w:rPr>
        <w:t xml:space="preserve"> Кодекса РФ об административных правонарушениях) - в прокуратуру.</w:t>
      </w:r>
    </w:p>
    <w:p w:rsidR="00F224BB" w:rsidRPr="00F224BB" w:rsidRDefault="00F224BB" w:rsidP="00F224B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5.11. Заявитель имеет право на получение имеющихся в администрации Междуреченского сельсовета Каменского района Пензенской области материалов и копий документов, необходимых для обоснования и рассмотрения жалобы.</w:t>
      </w: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Приложение № 1</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к Административному регламенту, </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 xml:space="preserve">утвержденному постановлением </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администрации Междуреченского сельсовета</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Каменского района Пензенской области</w:t>
      </w:r>
    </w:p>
    <w:p w:rsidR="00F224BB" w:rsidRPr="00F224BB" w:rsidRDefault="00F224BB" w:rsidP="00F224BB">
      <w:pPr>
        <w:widowControl w:val="0"/>
        <w:autoSpaceDE w:val="0"/>
        <w:autoSpaceDN w:val="0"/>
        <w:adjustRightInd w:val="0"/>
        <w:spacing w:after="0" w:line="240" w:lineRule="auto"/>
        <w:ind w:left="5670"/>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от 10.05.2017 № 43</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F224BB" w:rsidRPr="00F224BB" w:rsidRDefault="00F224BB" w:rsidP="00F224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F224BB">
        <w:rPr>
          <w:rFonts w:ascii="Times New Roman" w:eastAsia="Times New Roman" w:hAnsi="Times New Roman" w:cs="Times New Roman"/>
          <w:b/>
          <w:caps/>
          <w:sz w:val="28"/>
          <w:szCs w:val="28"/>
          <w:lang w:eastAsia="ru-RU"/>
        </w:rPr>
        <w:t xml:space="preserve">Администрация </w:t>
      </w:r>
      <w:r w:rsidRPr="00F224BB">
        <w:rPr>
          <w:rFonts w:ascii="Times New Roman" w:eastAsia="Times New Roman" w:hAnsi="Times New Roman" w:cs="Times New Roman"/>
          <w:b/>
          <w:sz w:val="28"/>
          <w:szCs w:val="28"/>
          <w:lang w:eastAsia="ru-RU"/>
        </w:rPr>
        <w:t>МЕЖДУРЕЧЕНСКОГО СЕЛЬСОВЕТА</w:t>
      </w:r>
      <w:r w:rsidRPr="00F224BB">
        <w:rPr>
          <w:rFonts w:ascii="Times New Roman" w:eastAsia="Times New Roman" w:hAnsi="Times New Roman" w:cs="Times New Roman"/>
          <w:b/>
          <w:caps/>
          <w:sz w:val="28"/>
          <w:szCs w:val="28"/>
          <w:lang w:eastAsia="ru-RU"/>
        </w:rPr>
        <w:t xml:space="preserve"> Каменского района Пензенской области</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442223,  Пензенская область,</w: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Каменский район,</w: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с.Междуречье, ул. Молодежная, 16                                        тел. (84156) 35-4-31</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t>РАСПОРЯЖЕНИЕ</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администрации Междуреченского сельсовета Каменского района</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Пензенской области</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о проведении _______________________________ проверки</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(плановой/внеплановой, документарной/выездной)</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юридического лица, индивидуального предпринимателя</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от "_______" ________________ г. № _____________</w:t>
      </w:r>
    </w:p>
    <w:p w:rsidR="00F224BB" w:rsidRPr="00F224BB" w:rsidRDefault="00F224BB" w:rsidP="00F224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before="24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1. Провести проверку в отношении  </w:t>
      </w:r>
    </w:p>
    <w:p w:rsidR="00F224BB" w:rsidRPr="00F224BB" w:rsidRDefault="00F224BB" w:rsidP="00F224BB">
      <w:pPr>
        <w:pBdr>
          <w:top w:val="single" w:sz="4" w:space="1" w:color="auto"/>
        </w:pBdr>
        <w:autoSpaceDE w:val="0"/>
        <w:autoSpaceDN w:val="0"/>
        <w:spacing w:after="0" w:line="240" w:lineRule="auto"/>
        <w:ind w:left="4319"/>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(наименование юридического лица, фамилия, имя, отчество (последнее – при наличии)</w:t>
      </w:r>
      <w:r w:rsidRPr="00F224BB">
        <w:rPr>
          <w:rFonts w:ascii="Times New Roman" w:eastAsia="Times New Roman" w:hAnsi="Times New Roman" w:cs="Times New Roman"/>
          <w:sz w:val="28"/>
          <w:szCs w:val="28"/>
          <w:lang w:eastAsia="ru-RU"/>
        </w:rPr>
        <w:br/>
        <w:t>индивидуального предпринимателя)</w:t>
      </w:r>
    </w:p>
    <w:p w:rsidR="00F224BB" w:rsidRPr="00F224BB" w:rsidRDefault="00F224BB" w:rsidP="00F224BB">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2. Место нахождения:  </w:t>
      </w:r>
    </w:p>
    <w:p w:rsidR="00F224BB" w:rsidRPr="00F224BB" w:rsidRDefault="00F224BB" w:rsidP="00F224BB">
      <w:pPr>
        <w:pBdr>
          <w:top w:val="single" w:sz="4" w:space="1" w:color="auto"/>
        </w:pBdr>
        <w:autoSpaceDE w:val="0"/>
        <w:autoSpaceDN w:val="0"/>
        <w:spacing w:after="0" w:line="240" w:lineRule="auto"/>
        <w:ind w:left="2977"/>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F224BB" w:rsidRPr="00F224BB" w:rsidRDefault="00F224BB" w:rsidP="00F224BB">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 Назначить лицом(ами), уполномоченным(и) на проведение проверки:  </w:t>
      </w:r>
    </w:p>
    <w:p w:rsidR="00F224BB" w:rsidRPr="00F224BB" w:rsidRDefault="00F224BB" w:rsidP="00F224BB">
      <w:pPr>
        <w:pBdr>
          <w:top w:val="single" w:sz="4" w:space="1" w:color="auto"/>
        </w:pBdr>
        <w:autoSpaceDE w:val="0"/>
        <w:autoSpaceDN w:val="0"/>
        <w:spacing w:after="0" w:line="240" w:lineRule="auto"/>
        <w:ind w:left="8108"/>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(фамилия, имя, отчество (последнее – при наличии), должность должностного лица (должностных лиц), уполномоченного(ых) на проведение проверки)</w:t>
      </w:r>
    </w:p>
    <w:p w:rsidR="00F224BB" w:rsidRPr="00F224BB" w:rsidRDefault="00F224BB" w:rsidP="00F224BB">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4. Привлечь к проведению проверки в качестве экспертов, представителей экспертных организаций следующих лиц:  </w:t>
      </w:r>
    </w:p>
    <w:p w:rsidR="00F224BB" w:rsidRPr="00F224BB" w:rsidRDefault="00F224BB" w:rsidP="00F224BB">
      <w:pPr>
        <w:pBdr>
          <w:top w:val="single" w:sz="4" w:space="1" w:color="auto"/>
        </w:pBdr>
        <w:autoSpaceDE w:val="0"/>
        <w:autoSpaceDN w:val="0"/>
        <w:spacing w:after="0" w:line="240" w:lineRule="auto"/>
        <w:ind w:left="3147"/>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(фамилия, имя, отчество (последнее – при наличии), должности привлекаемых к проведению проверки</w:t>
      </w:r>
      <w:r w:rsidRPr="00F224BB">
        <w:rPr>
          <w:rFonts w:ascii="Times New Roman" w:eastAsia="Times New Roman" w:hAnsi="Times New Roman" w:cs="Times New Roman"/>
          <w:sz w:val="28"/>
          <w:szCs w:val="28"/>
          <w:lang w:eastAsia="ru-RU"/>
        </w:rPr>
        <w:br/>
        <w:t>экспертов и (или) наименование экспертной организации с указанием реквизитов свидетельства</w:t>
      </w:r>
      <w:r w:rsidRPr="00F224BB">
        <w:rPr>
          <w:rFonts w:ascii="Times New Roman" w:eastAsia="Times New Roman" w:hAnsi="Times New Roman" w:cs="Times New Roman"/>
          <w:sz w:val="28"/>
          <w:szCs w:val="28"/>
          <w:lang w:eastAsia="ru-RU"/>
        </w:rPr>
        <w:br/>
        <w:t>об аккредитации и наименования органа по аккредитации, выдавшего свидетельство об аккредитации)</w:t>
      </w:r>
    </w:p>
    <w:p w:rsidR="00F224BB" w:rsidRPr="00F224BB" w:rsidRDefault="00F224BB" w:rsidP="00F224BB">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5. Настоящая проверка проводится в рамках  </w:t>
      </w:r>
    </w:p>
    <w:p w:rsidR="00F224BB" w:rsidRPr="00F224BB" w:rsidRDefault="00F224BB" w:rsidP="00F224BB">
      <w:pPr>
        <w:pBdr>
          <w:top w:val="single" w:sz="4" w:space="1" w:color="auto"/>
        </w:pBdr>
        <w:autoSpaceDE w:val="0"/>
        <w:autoSpaceDN w:val="0"/>
        <w:spacing w:after="0" w:line="240" w:lineRule="auto"/>
        <w:ind w:left="5245"/>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F224BB" w:rsidRPr="00F224BB" w:rsidRDefault="00F224BB" w:rsidP="00F224BB">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6. Установить, что:</w:t>
      </w:r>
    </w:p>
    <w:p w:rsidR="00F224BB" w:rsidRPr="00F224BB" w:rsidRDefault="00F224BB" w:rsidP="00F224BB">
      <w:pPr>
        <w:autoSpaceDE w:val="0"/>
        <w:autoSpaceDN w:val="0"/>
        <w:spacing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настоящая проверка проводится с целью:  </w:t>
      </w:r>
    </w:p>
    <w:p w:rsidR="00F224BB" w:rsidRPr="00F224BB" w:rsidRDefault="00F224BB" w:rsidP="00F224BB">
      <w:pPr>
        <w:pBdr>
          <w:top w:val="single" w:sz="4" w:space="1" w:color="auto"/>
        </w:pBdr>
        <w:autoSpaceDE w:val="0"/>
        <w:autoSpaceDN w:val="0"/>
        <w:spacing w:after="0" w:line="240" w:lineRule="auto"/>
        <w:ind w:left="4916"/>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При установлении целей проводимой проверки указывается следующая информация:</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 в случае проведения плановой проверки:</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ссылка на утвержденный ежегодный план проведения плановых проверок;</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б) в случае проведения внеплановой проверки:</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 реквизиты ранее выданного проверяемому лицу предписания об устранении выявленного нарушения, срок для исполнения которого истек;</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F224BB" w:rsidRPr="00F224BB" w:rsidRDefault="00F224BB" w:rsidP="00F224BB">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 xml:space="preserve">задачами настоящей проверки являются:  </w:t>
      </w:r>
    </w:p>
    <w:p w:rsidR="00F224BB" w:rsidRPr="00F224BB" w:rsidRDefault="00F224BB" w:rsidP="00F224BB">
      <w:pPr>
        <w:pBdr>
          <w:top w:val="single" w:sz="4" w:space="1" w:color="auto"/>
        </w:pBdr>
        <w:autoSpaceDE w:val="0"/>
        <w:autoSpaceDN w:val="0"/>
        <w:spacing w:after="0" w:line="240" w:lineRule="auto"/>
        <w:ind w:left="4876"/>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7. Предметом настоящей проверки является (отметить нужное):</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соблюдение обязательных требований и (или) требований, установленных муниципальными правовыми актами;</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выполнение предписаний органов государственного контроля (надзора), органов муниципального контроля;</w:t>
      </w:r>
    </w:p>
    <w:p w:rsidR="00F224BB" w:rsidRPr="00F224BB" w:rsidRDefault="00F224BB" w:rsidP="00F224BB">
      <w:pPr>
        <w:autoSpaceDE w:val="0"/>
        <w:autoSpaceDN w:val="0"/>
        <w:spacing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проведение мероприятий:</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 предупреждению возникновения чрезвычайных ситуаций природного и техногенного характера;</w:t>
      </w:r>
    </w:p>
    <w:p w:rsidR="00F224BB" w:rsidRPr="00F224BB" w:rsidRDefault="00F224BB" w:rsidP="00F224BB">
      <w:pPr>
        <w:autoSpaceDE w:val="0"/>
        <w:autoSpaceDN w:val="0"/>
        <w:spacing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 обеспечению безопасности государства;</w:t>
      </w:r>
    </w:p>
    <w:p w:rsidR="00F224BB" w:rsidRPr="00F224BB" w:rsidRDefault="00F224BB" w:rsidP="00F224BB">
      <w:pPr>
        <w:autoSpaceDE w:val="0"/>
        <w:autoSpaceDN w:val="0"/>
        <w:spacing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 ликвидации последствий причинения такого вреда.</w:t>
      </w:r>
    </w:p>
    <w:p w:rsidR="00F224BB" w:rsidRPr="00F224BB" w:rsidRDefault="00F224BB" w:rsidP="00F224BB">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8.</w:t>
      </w:r>
      <w:r w:rsidRPr="00F224BB">
        <w:rPr>
          <w:rFonts w:ascii="Times New Roman" w:eastAsia="Times New Roman" w:hAnsi="Times New Roman" w:cs="Times New Roman"/>
          <w:sz w:val="28"/>
          <w:szCs w:val="28"/>
          <w:lang w:val="en-US" w:eastAsia="ru-RU"/>
        </w:rPr>
        <w:t> </w:t>
      </w:r>
      <w:r w:rsidRPr="00F224BB">
        <w:rPr>
          <w:rFonts w:ascii="Times New Roman" w:eastAsia="Times New Roman" w:hAnsi="Times New Roman" w:cs="Times New Roman"/>
          <w:sz w:val="28"/>
          <w:szCs w:val="28"/>
          <w:lang w:eastAsia="ru-RU"/>
        </w:rPr>
        <w:t xml:space="preserve">Срок проведения проверки:  </w:t>
      </w:r>
    </w:p>
    <w:p w:rsidR="00F224BB" w:rsidRPr="00F224BB" w:rsidRDefault="00F224BB" w:rsidP="00F224BB">
      <w:pPr>
        <w:pBdr>
          <w:top w:val="single" w:sz="4" w:space="1" w:color="auto"/>
        </w:pBdr>
        <w:autoSpaceDE w:val="0"/>
        <w:autoSpaceDN w:val="0"/>
        <w:spacing w:after="180" w:line="240" w:lineRule="auto"/>
        <w:ind w:left="3805"/>
        <w:rPr>
          <w:rFonts w:ascii="Times New Roman" w:eastAsia="Times New Roman" w:hAnsi="Times New Roman" w:cs="Times New Roman"/>
          <w:sz w:val="28"/>
          <w:szCs w:val="28"/>
          <w:lang w:eastAsia="ru-RU"/>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F224BB" w:rsidRPr="00F224BB" w:rsidTr="00D871EF">
        <w:tblPrEx>
          <w:tblCellMar>
            <w:top w:w="0" w:type="dxa"/>
            <w:bottom w:w="0" w:type="dxa"/>
          </w:tblCellMar>
        </w:tblPrEx>
        <w:tc>
          <w:tcPr>
            <w:tcW w:w="3969"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К проведению проверки приступить с</w:t>
            </w:r>
          </w:p>
        </w:tc>
        <w:tc>
          <w:tcPr>
            <w:tcW w:w="170"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454"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1588"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397"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20</w:t>
            </w:r>
          </w:p>
        </w:tc>
        <w:tc>
          <w:tcPr>
            <w:tcW w:w="369"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764"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года.</w:t>
            </w:r>
          </w:p>
        </w:tc>
      </w:tr>
    </w:tbl>
    <w:p w:rsidR="00F224BB" w:rsidRPr="00F224BB" w:rsidRDefault="00F224BB" w:rsidP="00F224BB">
      <w:pPr>
        <w:autoSpaceDE w:val="0"/>
        <w:autoSpaceDN w:val="0"/>
        <w:spacing w:after="180" w:line="240" w:lineRule="auto"/>
        <w:ind w:firstLine="567"/>
        <w:rPr>
          <w:rFonts w:ascii="Times New Roman" w:eastAsia="Times New Roman" w:hAnsi="Times New Roman" w:cs="Times New Roman"/>
          <w:sz w:val="28"/>
          <w:szCs w:val="28"/>
          <w:lang w:eastAsia="ru-RU"/>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F224BB" w:rsidRPr="00F224BB" w:rsidTr="00D871EF">
        <w:tblPrEx>
          <w:tblCellMar>
            <w:top w:w="0" w:type="dxa"/>
            <w:bottom w:w="0" w:type="dxa"/>
          </w:tblCellMar>
        </w:tblPrEx>
        <w:tc>
          <w:tcPr>
            <w:tcW w:w="3232"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Проверку окончить не позднее</w:t>
            </w:r>
          </w:p>
        </w:tc>
        <w:tc>
          <w:tcPr>
            <w:tcW w:w="170"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454"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1588"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397"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20</w:t>
            </w:r>
          </w:p>
        </w:tc>
        <w:tc>
          <w:tcPr>
            <w:tcW w:w="369"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764"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года.</w:t>
            </w:r>
          </w:p>
        </w:tc>
      </w:tr>
    </w:tbl>
    <w:p w:rsidR="00F224BB" w:rsidRPr="00F224BB" w:rsidRDefault="00F224BB" w:rsidP="00F224BB">
      <w:pPr>
        <w:autoSpaceDE w:val="0"/>
        <w:autoSpaceDN w:val="0"/>
        <w:spacing w:before="16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9. Правовые основания проведения проверки:  </w:t>
      </w:r>
    </w:p>
    <w:p w:rsidR="00F224BB" w:rsidRPr="00F224BB" w:rsidRDefault="00F224BB" w:rsidP="00F224BB">
      <w:pPr>
        <w:pBdr>
          <w:top w:val="single" w:sz="4" w:space="1" w:color="auto"/>
        </w:pBdr>
        <w:autoSpaceDE w:val="0"/>
        <w:autoSpaceDN w:val="0"/>
        <w:spacing w:after="0" w:line="240" w:lineRule="auto"/>
        <w:ind w:left="5415"/>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12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(ссылка на положения нормативного правового акта, в соответствии с которым осуществляется проверка)</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10. Обязательные требования и (или) требования, установленные муниципальными правовыми актами, подлежащие проверке  </w:t>
      </w:r>
    </w:p>
    <w:p w:rsidR="00F224BB" w:rsidRPr="00F224BB" w:rsidRDefault="00F224BB" w:rsidP="00F224BB">
      <w:pPr>
        <w:pBdr>
          <w:top w:val="single" w:sz="4" w:space="1" w:color="auto"/>
        </w:pBdr>
        <w:autoSpaceDE w:val="0"/>
        <w:autoSpaceDN w:val="0"/>
        <w:spacing w:after="0" w:line="240" w:lineRule="auto"/>
        <w:ind w:left="4423"/>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12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1)  </w:t>
      </w:r>
    </w:p>
    <w:p w:rsidR="00F224BB" w:rsidRPr="00F224BB" w:rsidRDefault="00F224BB" w:rsidP="00F224BB">
      <w:pPr>
        <w:pBdr>
          <w:top w:val="single" w:sz="4" w:space="1" w:color="auto"/>
        </w:pBdr>
        <w:autoSpaceDE w:val="0"/>
        <w:autoSpaceDN w:val="0"/>
        <w:spacing w:after="0" w:line="240" w:lineRule="auto"/>
        <w:ind w:left="312"/>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2)  </w:t>
      </w:r>
    </w:p>
    <w:p w:rsidR="00F224BB" w:rsidRPr="00F224BB" w:rsidRDefault="00F224BB" w:rsidP="00F224BB">
      <w:pPr>
        <w:pBdr>
          <w:top w:val="single" w:sz="4" w:space="1" w:color="auto"/>
        </w:pBdr>
        <w:autoSpaceDE w:val="0"/>
        <w:autoSpaceDN w:val="0"/>
        <w:spacing w:after="0" w:line="240" w:lineRule="auto"/>
        <w:ind w:left="312"/>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3)  </w:t>
      </w:r>
    </w:p>
    <w:p w:rsidR="00F224BB" w:rsidRPr="00F224BB" w:rsidRDefault="00F224BB" w:rsidP="00F224BB">
      <w:pPr>
        <w:pBdr>
          <w:top w:val="single" w:sz="4" w:space="1" w:color="auto"/>
        </w:pBdr>
        <w:autoSpaceDE w:val="0"/>
        <w:autoSpaceDN w:val="0"/>
        <w:spacing w:after="0" w:line="240" w:lineRule="auto"/>
        <w:ind w:left="312"/>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12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(с указанием наименований, номеров и дат их принятия)</w:t>
      </w:r>
    </w:p>
    <w:p w:rsidR="00F224BB" w:rsidRPr="00F224BB" w:rsidRDefault="00F224BB" w:rsidP="00F224B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keepNext/>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ind w:right="4535"/>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right="4535"/>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ind w:right="4535"/>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F224BB" w:rsidRPr="00F224BB" w:rsidRDefault="00F224BB" w:rsidP="00F224BB">
      <w:pPr>
        <w:autoSpaceDE w:val="0"/>
        <w:autoSpaceDN w:val="0"/>
        <w:spacing w:before="120" w:after="0" w:line="240" w:lineRule="auto"/>
        <w:ind w:left="5954"/>
        <w:jc w:val="center"/>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ind w:left="5954"/>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(подпись, заверенная печатью)</w:t>
      </w:r>
    </w:p>
    <w:p w:rsidR="00F224BB" w:rsidRPr="00F224BB" w:rsidRDefault="00F224BB" w:rsidP="00F224BB">
      <w:pPr>
        <w:autoSpaceDE w:val="0"/>
        <w:autoSpaceDN w:val="0"/>
        <w:spacing w:before="120"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Приложение № 2</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 Административному регламенту</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администрации Междуреченского сельсовета</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Каменского района Пензенской области </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утвержденному постановлением</w:t>
      </w:r>
    </w:p>
    <w:p w:rsidR="00F224BB" w:rsidRPr="00F224BB" w:rsidRDefault="00F224BB" w:rsidP="00F224BB">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F224BB">
        <w:rPr>
          <w:rFonts w:ascii="Times New Roman" w:eastAsia="Times New Roman" w:hAnsi="Times New Roman" w:cs="Times New Roman"/>
          <w:bCs/>
          <w:sz w:val="28"/>
          <w:szCs w:val="28"/>
          <w:lang w:eastAsia="ru-RU"/>
        </w:rPr>
        <w:t>от 10.05. 2017№ 43</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left="5868"/>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В  </w:t>
      </w:r>
    </w:p>
    <w:p w:rsidR="00F224BB" w:rsidRPr="00F224BB" w:rsidRDefault="00F224BB" w:rsidP="00F224BB">
      <w:pPr>
        <w:pBdr>
          <w:top w:val="single" w:sz="4" w:space="1" w:color="auto"/>
        </w:pBdr>
        <w:autoSpaceDE w:val="0"/>
        <w:autoSpaceDN w:val="0"/>
        <w:spacing w:after="0" w:line="240" w:lineRule="auto"/>
        <w:ind w:left="6152"/>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(наименование органа прокуратуры)</w:t>
      </w:r>
    </w:p>
    <w:p w:rsidR="00F224BB" w:rsidRPr="00F224BB" w:rsidRDefault="00F224BB" w:rsidP="00F224BB">
      <w:pPr>
        <w:tabs>
          <w:tab w:val="center" w:pos="8080"/>
          <w:tab w:val="left" w:pos="10206"/>
        </w:tabs>
        <w:autoSpaceDE w:val="0"/>
        <w:autoSpaceDN w:val="0"/>
        <w:spacing w:after="0" w:line="240" w:lineRule="auto"/>
        <w:ind w:left="5868"/>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от  </w:t>
      </w:r>
    </w:p>
    <w:p w:rsidR="00F224BB" w:rsidRPr="00F224BB" w:rsidRDefault="00F224BB" w:rsidP="00F224BB">
      <w:pPr>
        <w:pBdr>
          <w:top w:val="single" w:sz="4" w:space="1" w:color="auto"/>
        </w:pBdr>
        <w:autoSpaceDE w:val="0"/>
        <w:autoSpaceDN w:val="0"/>
        <w:spacing w:after="360" w:line="240" w:lineRule="auto"/>
        <w:ind w:left="6237"/>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(наименование органа государственного контроля (надзора), муниципального контроля с указанием юридического адреса)</w:t>
      </w:r>
    </w:p>
    <w:p w:rsidR="00F224BB" w:rsidRPr="00F224BB" w:rsidRDefault="00F224BB" w:rsidP="00F224BB">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F224BB" w:rsidRPr="00F224BB" w:rsidRDefault="00F224BB" w:rsidP="00F224BB">
      <w:pPr>
        <w:autoSpaceDE w:val="0"/>
        <w:autoSpaceDN w:val="0"/>
        <w:spacing w:before="480" w:after="0" w:line="240" w:lineRule="auto"/>
        <w:jc w:val="center"/>
        <w:rPr>
          <w:rFonts w:ascii="Times New Roman" w:eastAsia="Times New Roman" w:hAnsi="Times New Roman" w:cs="Times New Roman"/>
          <w:b/>
          <w:bCs/>
          <w:sz w:val="28"/>
          <w:szCs w:val="28"/>
          <w:lang w:eastAsia="ru-RU"/>
        </w:rPr>
      </w:pPr>
      <w:r w:rsidRPr="00F224BB">
        <w:rPr>
          <w:rFonts w:ascii="Times New Roman" w:eastAsia="Times New Roman" w:hAnsi="Times New Roman" w:cs="Times New Roman"/>
          <w:b/>
          <w:bCs/>
          <w:sz w:val="28"/>
          <w:szCs w:val="28"/>
          <w:lang w:eastAsia="ru-RU"/>
        </w:rPr>
        <w:t>ЗАЯВЛЕНИЕ</w:t>
      </w:r>
      <w:r w:rsidRPr="00F224BB">
        <w:rPr>
          <w:rFonts w:ascii="Times New Roman" w:eastAsia="Times New Roman" w:hAnsi="Times New Roman" w:cs="Times New Roman"/>
          <w:b/>
          <w:bCs/>
          <w:sz w:val="28"/>
          <w:szCs w:val="28"/>
          <w:lang w:eastAsia="ru-RU"/>
        </w:rPr>
        <w:br/>
        <w:t xml:space="preserve">о согласовании органом государственного контроля (надзора), органом </w:t>
      </w:r>
      <w:r w:rsidRPr="00F224BB">
        <w:rPr>
          <w:rFonts w:ascii="Times New Roman" w:eastAsia="Times New Roman" w:hAnsi="Times New Roman" w:cs="Times New Roman"/>
          <w:b/>
          <w:bCs/>
          <w:sz w:val="28"/>
          <w:szCs w:val="28"/>
          <w:lang w:eastAsia="ru-RU"/>
        </w:rPr>
        <w:lastRenderedPageBreak/>
        <w:t>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F224BB" w:rsidRPr="00F224BB" w:rsidRDefault="00F224BB" w:rsidP="00F224BB">
      <w:pPr>
        <w:autoSpaceDE w:val="0"/>
        <w:autoSpaceDN w:val="0"/>
        <w:spacing w:before="360"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1. В соответствии со статьей 10 Федерального закона от 26 декабря </w:t>
      </w:r>
      <w:smartTag w:uri="urn:schemas-microsoft-com:office:smarttags" w:element="metricconverter">
        <w:smartTagPr>
          <w:attr w:name="ProductID" w:val="2008 г"/>
        </w:smartTagPr>
        <w:r w:rsidRPr="00F224BB">
          <w:rPr>
            <w:rFonts w:ascii="Times New Roman" w:eastAsia="Times New Roman" w:hAnsi="Times New Roman" w:cs="Times New Roman"/>
            <w:sz w:val="28"/>
            <w:szCs w:val="28"/>
            <w:lang w:eastAsia="ru-RU"/>
          </w:rPr>
          <w:t>2008 г</w:t>
        </w:r>
      </w:smartTag>
      <w:r w:rsidRPr="00F224BB">
        <w:rPr>
          <w:rFonts w:ascii="Times New Roman" w:eastAsia="Times New Roman" w:hAnsi="Times New Roman" w:cs="Times New Roman"/>
          <w:sz w:val="28"/>
          <w:szCs w:val="28"/>
          <w:lang w:eastAsia="ru-RU"/>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F224BB" w:rsidRPr="00F224BB" w:rsidRDefault="00F224BB" w:rsidP="00F224BB">
      <w:pPr>
        <w:pBdr>
          <w:top w:val="single" w:sz="4" w:space="1" w:color="auto"/>
        </w:pBdr>
        <w:autoSpaceDE w:val="0"/>
        <w:autoSpaceDN w:val="0"/>
        <w:spacing w:after="0" w:line="240" w:lineRule="auto"/>
        <w:ind w:left="3544"/>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F224BB" w:rsidRPr="00F224BB" w:rsidRDefault="00F224BB" w:rsidP="00F224BB">
      <w:pPr>
        <w:autoSpaceDE w:val="0"/>
        <w:autoSpaceDN w:val="0"/>
        <w:spacing w:before="120"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осуществляющего предпринимательскую деятельность по адресу:  </w:t>
      </w:r>
    </w:p>
    <w:p w:rsidR="00F224BB" w:rsidRPr="00F224BB" w:rsidRDefault="00F224BB" w:rsidP="00F224BB">
      <w:pPr>
        <w:pBdr>
          <w:top w:val="single" w:sz="4" w:space="1" w:color="auto"/>
        </w:pBdr>
        <w:autoSpaceDE w:val="0"/>
        <w:autoSpaceDN w:val="0"/>
        <w:spacing w:after="0" w:line="240" w:lineRule="auto"/>
        <w:ind w:left="6946"/>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before="24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 Основание проведения проверки:</w:t>
      </w: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(ссылка на положение Федерального закона от 26 декабря </w:t>
      </w:r>
      <w:smartTag w:uri="urn:schemas-microsoft-com:office:smarttags" w:element="metricconverter">
        <w:smartTagPr>
          <w:attr w:name="ProductID" w:val="2008 г"/>
        </w:smartTagPr>
        <w:r w:rsidRPr="00F224BB">
          <w:rPr>
            <w:rFonts w:ascii="Times New Roman" w:eastAsia="Times New Roman" w:hAnsi="Times New Roman" w:cs="Times New Roman"/>
            <w:sz w:val="28"/>
            <w:szCs w:val="28"/>
            <w:lang w:eastAsia="ru-RU"/>
          </w:rPr>
          <w:t>2008 г</w:t>
        </w:r>
      </w:smartTag>
      <w:r w:rsidRPr="00F224BB">
        <w:rPr>
          <w:rFonts w:ascii="Times New Roman" w:eastAsia="Times New Roman" w:hAnsi="Times New Roman" w:cs="Times New Roman"/>
          <w:sz w:val="28"/>
          <w:szCs w:val="28"/>
          <w:lang w:eastAsia="ru-RU"/>
        </w:rPr>
        <w:t>. № 294-ФЗ “О защите прав юридических лиц и индивидуальных предпринимателей при осуществлении государственного контроля (надзора)</w:t>
      </w:r>
      <w:r w:rsidRPr="00F224BB">
        <w:rPr>
          <w:rFonts w:ascii="Times New Roman" w:eastAsia="Times New Roman" w:hAnsi="Times New Roman" w:cs="Times New Roman"/>
          <w:sz w:val="28"/>
          <w:szCs w:val="28"/>
          <w:lang w:eastAsia="ru-RU"/>
        </w:rPr>
        <w:br/>
        <w:t>и муниципального контроля”)</w:t>
      </w:r>
    </w:p>
    <w:p w:rsidR="00F224BB" w:rsidRPr="00F224BB" w:rsidRDefault="00F224BB" w:rsidP="00F224BB">
      <w:pPr>
        <w:autoSpaceDE w:val="0"/>
        <w:autoSpaceDN w:val="0"/>
        <w:spacing w:before="24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F224BB" w:rsidRPr="00F224BB" w:rsidTr="00D871EF">
        <w:tblPrEx>
          <w:tblCellMar>
            <w:top w:w="0" w:type="dxa"/>
            <w:bottom w:w="0" w:type="dxa"/>
          </w:tblCellMar>
        </w:tblPrEx>
        <w:tc>
          <w:tcPr>
            <w:tcW w:w="170"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340"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124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397"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20</w:t>
            </w:r>
          </w:p>
        </w:tc>
        <w:tc>
          <w:tcPr>
            <w:tcW w:w="340"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738"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года.</w:t>
            </w:r>
          </w:p>
        </w:tc>
      </w:tr>
    </w:tbl>
    <w:p w:rsidR="00F224BB" w:rsidRPr="00F224BB" w:rsidRDefault="00F224BB" w:rsidP="00F224BB">
      <w:pPr>
        <w:autoSpaceDE w:val="0"/>
        <w:autoSpaceDN w:val="0"/>
        <w:spacing w:before="24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F224BB" w:rsidRPr="00F224BB" w:rsidTr="00D871EF">
        <w:tblPrEx>
          <w:tblCellMar>
            <w:top w:w="0" w:type="dxa"/>
            <w:bottom w:w="0" w:type="dxa"/>
          </w:tblCellMar>
        </w:tblPrEx>
        <w:tc>
          <w:tcPr>
            <w:tcW w:w="170"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340"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124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397"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20</w:t>
            </w:r>
          </w:p>
        </w:tc>
        <w:tc>
          <w:tcPr>
            <w:tcW w:w="340"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738"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года.</w:t>
            </w:r>
          </w:p>
        </w:tc>
      </w:tr>
    </w:tbl>
    <w:p w:rsidR="00F224BB" w:rsidRPr="00F224BB" w:rsidRDefault="00F224BB" w:rsidP="00F224BB">
      <w:pPr>
        <w:autoSpaceDE w:val="0"/>
        <w:autoSpaceDN w:val="0"/>
        <w:spacing w:after="0" w:line="240" w:lineRule="auto"/>
        <w:ind w:left="284" w:right="283"/>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(указывается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sidRPr="00F224BB">
          <w:rPr>
            <w:rFonts w:ascii="Times New Roman" w:eastAsia="Times New Roman" w:hAnsi="Times New Roman" w:cs="Times New Roman"/>
            <w:sz w:val="28"/>
            <w:szCs w:val="28"/>
            <w:lang w:eastAsia="ru-RU"/>
          </w:rPr>
          <w:t>2008 г</w:t>
        </w:r>
      </w:smartTag>
      <w:r w:rsidRPr="00F224BB">
        <w:rPr>
          <w:rFonts w:ascii="Times New Roman" w:eastAsia="Times New Roman" w:hAnsi="Times New Roman" w:cs="Times New Roman"/>
          <w:sz w:val="28"/>
          <w:szCs w:val="28"/>
          <w:lang w:eastAsia="ru-RU"/>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224BB" w:rsidRPr="00F224BB" w:rsidRDefault="00F224BB" w:rsidP="00F224BB">
      <w:pPr>
        <w:autoSpaceDE w:val="0"/>
        <w:autoSpaceDN w:val="0"/>
        <w:spacing w:after="0" w:line="240" w:lineRule="auto"/>
        <w:ind w:left="284" w:right="283"/>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left="284" w:right="283"/>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Приложения:  </w:t>
      </w:r>
    </w:p>
    <w:p w:rsidR="00F224BB" w:rsidRPr="00F224BB" w:rsidRDefault="00F224BB" w:rsidP="00F224BB">
      <w:pPr>
        <w:pBdr>
          <w:top w:val="single" w:sz="4" w:space="1" w:color="auto"/>
        </w:pBdr>
        <w:autoSpaceDE w:val="0"/>
        <w:autoSpaceDN w:val="0"/>
        <w:spacing w:after="0" w:line="240" w:lineRule="auto"/>
        <w:ind w:left="1503"/>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left="1503"/>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ind w:left="1503"/>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left="1503"/>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80" w:line="240" w:lineRule="auto"/>
        <w:ind w:left="1503"/>
        <w:jc w:val="center"/>
        <w:rPr>
          <w:rFonts w:ascii="Times New Roman" w:eastAsia="Times New Roman" w:hAnsi="Times New Roman" w:cs="Times New Roman"/>
          <w:sz w:val="28"/>
          <w:szCs w:val="28"/>
          <w:lang w:val="en-US" w:eastAsia="ru-RU"/>
        </w:rPr>
      </w:pPr>
      <w:r w:rsidRPr="00F224BB">
        <w:rPr>
          <w:rFonts w:ascii="Times New Roman" w:eastAsia="Times New Roman" w:hAnsi="Times New Roman" w:cs="Times New Roman"/>
          <w:sz w:val="28"/>
          <w:szCs w:val="28"/>
          <w:lang w:eastAsia="ru-RU"/>
        </w:rPr>
        <w:t>(копия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F224BB" w:rsidRPr="00F224BB" w:rsidTr="00D871EF">
        <w:tblPrEx>
          <w:tblCellMar>
            <w:top w:w="0" w:type="dxa"/>
            <w:bottom w:w="0" w:type="dxa"/>
          </w:tblCellMar>
        </w:tblPrEx>
        <w:tc>
          <w:tcPr>
            <w:tcW w:w="3856"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312"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2084"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97"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3402"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3856" w:type="dxa"/>
            <w:tcBorders>
              <w:top w:val="nil"/>
              <w:left w:val="nil"/>
              <w:bottom w:val="nil"/>
              <w:right w:val="nil"/>
            </w:tcBorders>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(наименование должностного лица)</w:t>
            </w:r>
          </w:p>
        </w:tc>
        <w:tc>
          <w:tcPr>
            <w:tcW w:w="312" w:type="dxa"/>
            <w:tcBorders>
              <w:top w:val="nil"/>
              <w:left w:val="nil"/>
              <w:bottom w:val="nil"/>
              <w:right w:val="nil"/>
            </w:tcBorders>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2084" w:type="dxa"/>
            <w:tcBorders>
              <w:top w:val="nil"/>
              <w:left w:val="nil"/>
              <w:bottom w:val="nil"/>
              <w:right w:val="nil"/>
            </w:tcBorders>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(подпись)</w:t>
            </w:r>
          </w:p>
        </w:tc>
        <w:tc>
          <w:tcPr>
            <w:tcW w:w="297" w:type="dxa"/>
            <w:tcBorders>
              <w:top w:val="nil"/>
              <w:left w:val="nil"/>
              <w:bottom w:val="nil"/>
              <w:right w:val="nil"/>
            </w:tcBorders>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3402" w:type="dxa"/>
            <w:tcBorders>
              <w:top w:val="nil"/>
              <w:left w:val="nil"/>
              <w:bottom w:val="nil"/>
              <w:right w:val="nil"/>
            </w:tcBorders>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(фамилия, имя, отчество</w:t>
            </w:r>
            <w:r w:rsidRPr="00F224BB">
              <w:rPr>
                <w:rFonts w:ascii="Times New Roman" w:eastAsia="Times New Roman" w:hAnsi="Times New Roman" w:cs="Times New Roman"/>
                <w:sz w:val="28"/>
                <w:szCs w:val="28"/>
                <w:lang w:eastAsia="ru-RU"/>
              </w:rPr>
              <w:br/>
              <w:t>(в случае, если имеется))</w:t>
            </w:r>
          </w:p>
        </w:tc>
      </w:tr>
    </w:tbl>
    <w:p w:rsidR="00F224BB" w:rsidRPr="00F224BB" w:rsidRDefault="00F224BB" w:rsidP="00F224BB">
      <w:pPr>
        <w:autoSpaceDE w:val="0"/>
        <w:autoSpaceDN w:val="0"/>
        <w:spacing w:before="120" w:after="0" w:line="240" w:lineRule="auto"/>
        <w:ind w:left="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М.П.</w:t>
      </w:r>
    </w:p>
    <w:p w:rsidR="00F224BB" w:rsidRPr="00F224BB" w:rsidRDefault="00F224BB" w:rsidP="00F224BB">
      <w:pPr>
        <w:autoSpaceDE w:val="0"/>
        <w:autoSpaceDN w:val="0"/>
        <w:spacing w:before="24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Дата и время составления документа:  </w:t>
      </w:r>
    </w:p>
    <w:p w:rsidR="00F224BB" w:rsidRPr="00F224BB" w:rsidRDefault="00F224BB" w:rsidP="00F224BB">
      <w:pPr>
        <w:pBdr>
          <w:top w:val="single" w:sz="4" w:space="0" w:color="auto"/>
        </w:pBdr>
        <w:autoSpaceDE w:val="0"/>
        <w:autoSpaceDN w:val="0"/>
        <w:spacing w:after="0" w:line="240" w:lineRule="auto"/>
        <w:ind w:left="4593"/>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left="284" w:right="283"/>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Приложение № 3</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 Административному регламенту</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администрации Междуреченского сельсовета</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Каменского района Пензенской области </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утвержденному постановлением</w:t>
      </w:r>
    </w:p>
    <w:p w:rsidR="00F224BB" w:rsidRPr="00F224BB" w:rsidRDefault="00F224BB" w:rsidP="00F224BB">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F224BB">
        <w:rPr>
          <w:rFonts w:ascii="Arial" w:eastAsia="Times New Roman" w:hAnsi="Arial" w:cs="Arial"/>
          <w:b/>
          <w:bCs/>
          <w:sz w:val="28"/>
          <w:szCs w:val="28"/>
          <w:lang w:eastAsia="ru-RU"/>
        </w:rPr>
        <w:t xml:space="preserve">                                                                                                                       </w:t>
      </w:r>
      <w:r w:rsidRPr="00F224BB">
        <w:rPr>
          <w:rFonts w:ascii="Times New Roman" w:eastAsia="Times New Roman" w:hAnsi="Times New Roman" w:cs="Times New Roman"/>
          <w:bCs/>
          <w:sz w:val="28"/>
          <w:szCs w:val="28"/>
          <w:lang w:eastAsia="ru-RU"/>
        </w:rPr>
        <w:t>от 10.05. 2017№ 43</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F224BB">
        <w:rPr>
          <w:rFonts w:ascii="Times New Roman" w:eastAsia="Times New Roman" w:hAnsi="Times New Roman" w:cs="Times New Roman"/>
          <w:b/>
          <w:caps/>
          <w:sz w:val="28"/>
          <w:szCs w:val="28"/>
          <w:lang w:eastAsia="ru-RU"/>
        </w:rPr>
        <w:t xml:space="preserve">Администрация </w:t>
      </w:r>
      <w:r w:rsidRPr="00F224BB">
        <w:rPr>
          <w:rFonts w:ascii="Times New Roman" w:eastAsia="Times New Roman" w:hAnsi="Times New Roman" w:cs="Times New Roman"/>
          <w:b/>
          <w:sz w:val="28"/>
          <w:szCs w:val="28"/>
          <w:lang w:eastAsia="ru-RU"/>
        </w:rPr>
        <w:t>МЕЖДУРЕЧЕНСКОГО СЕЛЬСОВЕТА</w:t>
      </w:r>
      <w:r w:rsidRPr="00F224BB">
        <w:rPr>
          <w:rFonts w:ascii="Times New Roman" w:eastAsia="Times New Roman" w:hAnsi="Times New Roman" w:cs="Times New Roman"/>
          <w:b/>
          <w:caps/>
          <w:sz w:val="28"/>
          <w:szCs w:val="28"/>
          <w:lang w:eastAsia="ru-RU"/>
        </w:rPr>
        <w:t xml:space="preserve"> Каменского района Пензенской области</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442223,  Пензенская область,</w: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Каменский район,</w: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с.Междуречье, ул. Молодежная, 16                                        тел. (84156) 35-4-31</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224BB" w:rsidRPr="00F224BB" w:rsidRDefault="00F224BB" w:rsidP="00F224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(место составления акта)                                                          (дата составления акта)</w:t>
      </w:r>
    </w:p>
    <w:p w:rsidR="00F224BB" w:rsidRPr="00F224BB" w:rsidRDefault="00F224BB" w:rsidP="00F224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_____________________________</w:t>
      </w:r>
    </w:p>
    <w:p w:rsidR="00F224BB" w:rsidRPr="00F224BB" w:rsidRDefault="00F224BB" w:rsidP="00F224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(время составления акта)</w:t>
      </w:r>
    </w:p>
    <w:p w:rsidR="00F224BB" w:rsidRPr="00F224BB" w:rsidRDefault="00F224BB" w:rsidP="00F224B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before="240" w:after="80" w:line="240" w:lineRule="auto"/>
        <w:jc w:val="center"/>
        <w:rPr>
          <w:rFonts w:ascii="Times New Roman" w:eastAsia="Times New Roman" w:hAnsi="Times New Roman" w:cs="Times New Roman"/>
          <w:b/>
          <w:bCs/>
          <w:sz w:val="28"/>
          <w:szCs w:val="28"/>
          <w:lang w:eastAsia="ru-RU"/>
        </w:rPr>
      </w:pPr>
      <w:r w:rsidRPr="00F224BB">
        <w:rPr>
          <w:rFonts w:ascii="Times New Roman" w:eastAsia="Times New Roman" w:hAnsi="Times New Roman" w:cs="Times New Roman"/>
          <w:b/>
          <w:bCs/>
          <w:sz w:val="28"/>
          <w:szCs w:val="28"/>
          <w:lang w:eastAsia="ru-RU"/>
        </w:rPr>
        <w:t>АКТ ПРОВЕРКИ</w:t>
      </w:r>
      <w:r w:rsidRPr="00F224BB">
        <w:rPr>
          <w:rFonts w:ascii="Times New Roman" w:eastAsia="Times New Roman" w:hAnsi="Times New Roman" w:cs="Times New Roman"/>
          <w:b/>
          <w:bCs/>
          <w:sz w:val="28"/>
          <w:szCs w:val="28"/>
          <w:lang w:eastAsia="ru-RU"/>
        </w:rPr>
        <w:br/>
        <w:t>органом государственного контроля (надзора), 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F224BB" w:rsidRPr="00F224BB" w:rsidTr="00D871EF">
        <w:tblPrEx>
          <w:tblCellMar>
            <w:top w:w="0" w:type="dxa"/>
            <w:bottom w:w="0" w:type="dxa"/>
          </w:tblCellMar>
        </w:tblPrEx>
        <w:trPr>
          <w:jc w:val="center"/>
        </w:trPr>
        <w:tc>
          <w:tcPr>
            <w:tcW w:w="362" w:type="dxa"/>
            <w:tcBorders>
              <w:top w:val="nil"/>
              <w:left w:val="nil"/>
              <w:bottom w:val="nil"/>
              <w:right w:val="nil"/>
            </w:tcBorders>
            <w:vAlign w:val="bottom"/>
          </w:tcPr>
          <w:p w:rsidR="00F224BB" w:rsidRPr="00F224BB" w:rsidRDefault="00F224BB" w:rsidP="00F224BB">
            <w:pPr>
              <w:autoSpaceDE w:val="0"/>
              <w:autoSpaceDN w:val="0"/>
              <w:spacing w:after="0" w:line="240" w:lineRule="auto"/>
              <w:ind w:righ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1418"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r>
    </w:tbl>
    <w:p w:rsidR="00F224BB" w:rsidRPr="00F224BB" w:rsidRDefault="00F224BB" w:rsidP="00F224BB">
      <w:pPr>
        <w:autoSpaceDE w:val="0"/>
        <w:autoSpaceDN w:val="0"/>
        <w:spacing w:before="24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По адресу/адресам:  </w:t>
      </w:r>
    </w:p>
    <w:p w:rsidR="00F224BB" w:rsidRPr="00F224BB" w:rsidRDefault="00F224BB" w:rsidP="00F224BB">
      <w:pPr>
        <w:pBdr>
          <w:top w:val="single" w:sz="4" w:space="1" w:color="auto"/>
        </w:pBdr>
        <w:autoSpaceDE w:val="0"/>
        <w:autoSpaceDN w:val="0"/>
        <w:spacing w:after="0" w:line="240" w:lineRule="auto"/>
        <w:ind w:left="2098"/>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(место проведения проверки)</w:t>
      </w:r>
    </w:p>
    <w:p w:rsidR="00F224BB" w:rsidRPr="00F224BB" w:rsidRDefault="00F224BB" w:rsidP="00F224BB">
      <w:pPr>
        <w:autoSpaceDE w:val="0"/>
        <w:autoSpaceDN w:val="0"/>
        <w:spacing w:before="24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На основании:  </w:t>
      </w:r>
    </w:p>
    <w:p w:rsidR="00F224BB" w:rsidRPr="00F224BB" w:rsidRDefault="00F224BB" w:rsidP="00F224BB">
      <w:pPr>
        <w:pBdr>
          <w:top w:val="single" w:sz="4" w:space="1" w:color="auto"/>
        </w:pBdr>
        <w:autoSpaceDE w:val="0"/>
        <w:autoSpaceDN w:val="0"/>
        <w:spacing w:after="0" w:line="240" w:lineRule="auto"/>
        <w:ind w:left="1605"/>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(вид документа с указанием реквизитов (номер, дата))</w:t>
      </w:r>
    </w:p>
    <w:p w:rsidR="00F224BB" w:rsidRPr="00F224BB" w:rsidRDefault="00F224BB" w:rsidP="00F224BB">
      <w:pPr>
        <w:tabs>
          <w:tab w:val="center" w:pos="4678"/>
          <w:tab w:val="right" w:pos="10206"/>
        </w:tabs>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была проведена  </w:t>
      </w:r>
      <w:r w:rsidRPr="00F224BB">
        <w:rPr>
          <w:rFonts w:ascii="Times New Roman" w:eastAsia="Times New Roman" w:hAnsi="Times New Roman" w:cs="Times New Roman"/>
          <w:sz w:val="28"/>
          <w:szCs w:val="28"/>
          <w:lang w:eastAsia="ru-RU"/>
        </w:rPr>
        <w:tab/>
      </w:r>
      <w:r w:rsidRPr="00F224BB">
        <w:rPr>
          <w:rFonts w:ascii="Times New Roman" w:eastAsia="Times New Roman" w:hAnsi="Times New Roman" w:cs="Times New Roman"/>
          <w:sz w:val="28"/>
          <w:szCs w:val="28"/>
          <w:lang w:eastAsia="ru-RU"/>
        </w:rPr>
        <w:tab/>
        <w:t>проверка в отношении:</w:t>
      </w:r>
    </w:p>
    <w:p w:rsidR="00F224BB" w:rsidRPr="00F224BB" w:rsidRDefault="00F224BB" w:rsidP="00F224BB">
      <w:pPr>
        <w:pBdr>
          <w:top w:val="single" w:sz="4" w:space="1" w:color="auto"/>
        </w:pBdr>
        <w:autoSpaceDE w:val="0"/>
        <w:autoSpaceDN w:val="0"/>
        <w:spacing w:after="0" w:line="240" w:lineRule="auto"/>
        <w:ind w:left="1758" w:right="2466"/>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(плановая/внеплановая, документарная/выездная)</w:t>
      </w: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(наименование юридического лица, фамилия, имя, отчество (последнее – при наличии)</w:t>
      </w:r>
      <w:r w:rsidRPr="00F224BB">
        <w:rPr>
          <w:rFonts w:ascii="Times New Roman" w:eastAsia="Times New Roman" w:hAnsi="Times New Roman" w:cs="Times New Roman"/>
          <w:sz w:val="28"/>
          <w:szCs w:val="28"/>
          <w:lang w:eastAsia="ru-RU"/>
        </w:rPr>
        <w:br/>
        <w:t>индивидуального предпринимателя)</w:t>
      </w:r>
    </w:p>
    <w:p w:rsidR="00F224BB" w:rsidRPr="00F224BB" w:rsidRDefault="00F224BB" w:rsidP="00F224BB">
      <w:pPr>
        <w:autoSpaceDE w:val="0"/>
        <w:autoSpaceDN w:val="0"/>
        <w:spacing w:before="120" w:after="24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Дата и время проведения проверки:</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F224BB" w:rsidRPr="00F224BB" w:rsidTr="00D871EF">
        <w:tblPrEx>
          <w:tblCellMar>
            <w:top w:w="0" w:type="dxa"/>
            <w:bottom w:w="0" w:type="dxa"/>
          </w:tblCellMar>
        </w:tblPrEx>
        <w:tc>
          <w:tcPr>
            <w:tcW w:w="187"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39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1219"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369"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20</w:t>
            </w:r>
          </w:p>
        </w:tc>
        <w:tc>
          <w:tcPr>
            <w:tcW w:w="369"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510"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г. с</w:t>
            </w:r>
          </w:p>
        </w:tc>
        <w:tc>
          <w:tcPr>
            <w:tcW w:w="39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час.</w:t>
            </w:r>
          </w:p>
        </w:tc>
        <w:tc>
          <w:tcPr>
            <w:tcW w:w="39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964"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мин. до</w:t>
            </w:r>
          </w:p>
        </w:tc>
        <w:tc>
          <w:tcPr>
            <w:tcW w:w="39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час.</w:t>
            </w:r>
          </w:p>
        </w:tc>
        <w:tc>
          <w:tcPr>
            <w:tcW w:w="39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07"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мин. Продолжительность</w:t>
            </w:r>
          </w:p>
        </w:tc>
        <w:tc>
          <w:tcPr>
            <w:tcW w:w="454"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r>
    </w:tbl>
    <w:p w:rsidR="00F224BB" w:rsidRPr="00F224BB" w:rsidRDefault="00F224BB" w:rsidP="00F224BB">
      <w:pPr>
        <w:autoSpaceDE w:val="0"/>
        <w:autoSpaceDN w:val="0"/>
        <w:spacing w:after="120" w:line="240" w:lineRule="auto"/>
        <w:rPr>
          <w:rFonts w:ascii="Times New Roman" w:eastAsia="Times New Roman" w:hAnsi="Times New Roman" w:cs="Times New Roman"/>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F224BB" w:rsidRPr="00F224BB" w:rsidTr="00D871EF">
        <w:tblPrEx>
          <w:tblCellMar>
            <w:top w:w="0" w:type="dxa"/>
            <w:bottom w:w="0" w:type="dxa"/>
          </w:tblCellMar>
        </w:tblPrEx>
        <w:tc>
          <w:tcPr>
            <w:tcW w:w="187"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39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1219"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369"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20</w:t>
            </w:r>
          </w:p>
        </w:tc>
        <w:tc>
          <w:tcPr>
            <w:tcW w:w="369"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510"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г. с</w:t>
            </w:r>
          </w:p>
        </w:tc>
        <w:tc>
          <w:tcPr>
            <w:tcW w:w="39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час.</w:t>
            </w:r>
          </w:p>
        </w:tc>
        <w:tc>
          <w:tcPr>
            <w:tcW w:w="39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964"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мин. до</w:t>
            </w:r>
          </w:p>
        </w:tc>
        <w:tc>
          <w:tcPr>
            <w:tcW w:w="39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час.</w:t>
            </w:r>
          </w:p>
        </w:tc>
        <w:tc>
          <w:tcPr>
            <w:tcW w:w="39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07"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мин. Продолжительность</w:t>
            </w:r>
          </w:p>
        </w:tc>
        <w:tc>
          <w:tcPr>
            <w:tcW w:w="454"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r>
    </w:tbl>
    <w:p w:rsidR="00F224BB" w:rsidRPr="00F224BB" w:rsidRDefault="00F224BB" w:rsidP="00F224BB">
      <w:pPr>
        <w:autoSpaceDE w:val="0"/>
        <w:autoSpaceDN w:val="0"/>
        <w:spacing w:before="40"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(заполняется в случае проведения проверок филиалов, представительств,  обособленных структурных</w:t>
      </w:r>
      <w:r w:rsidRPr="00F224BB">
        <w:rPr>
          <w:rFonts w:ascii="Times New Roman" w:eastAsia="Times New Roman" w:hAnsi="Times New Roman" w:cs="Times New Roman"/>
          <w:sz w:val="28"/>
          <w:szCs w:val="28"/>
          <w:lang w:eastAsia="ru-RU"/>
        </w:rPr>
        <w:br/>
      </w:r>
      <w:r w:rsidRPr="00F224BB">
        <w:rPr>
          <w:rFonts w:ascii="Times New Roman" w:eastAsia="Times New Roman" w:hAnsi="Times New Roman" w:cs="Times New Roman"/>
          <w:sz w:val="28"/>
          <w:szCs w:val="28"/>
          <w:lang w:eastAsia="ru-RU"/>
        </w:rPr>
        <w:lastRenderedPageBreak/>
        <w:t>подразделений юридического лица или  при осуществлении деятельности индивидуального предпринимателя</w:t>
      </w:r>
      <w:r w:rsidRPr="00F224BB">
        <w:rPr>
          <w:rFonts w:ascii="Times New Roman" w:eastAsia="Times New Roman" w:hAnsi="Times New Roman" w:cs="Times New Roman"/>
          <w:sz w:val="28"/>
          <w:szCs w:val="28"/>
          <w:lang w:eastAsia="ru-RU"/>
        </w:rPr>
        <w:br/>
        <w:t>по нескольким адресам)</w:t>
      </w:r>
    </w:p>
    <w:p w:rsidR="00F224BB" w:rsidRPr="00F224BB" w:rsidRDefault="00F224BB" w:rsidP="00F224BB">
      <w:pPr>
        <w:autoSpaceDE w:val="0"/>
        <w:autoSpaceDN w:val="0"/>
        <w:spacing w:before="12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Общая продолжительность проверки:  </w:t>
      </w:r>
    </w:p>
    <w:p w:rsidR="00F224BB" w:rsidRPr="00F224BB" w:rsidRDefault="00F224BB" w:rsidP="00F224BB">
      <w:pPr>
        <w:pBdr>
          <w:top w:val="single" w:sz="4" w:space="1" w:color="auto"/>
        </w:pBdr>
        <w:autoSpaceDE w:val="0"/>
        <w:autoSpaceDN w:val="0"/>
        <w:spacing w:after="0" w:line="240" w:lineRule="auto"/>
        <w:ind w:left="3969"/>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(рабочих дней/часов)</w:t>
      </w:r>
    </w:p>
    <w:p w:rsidR="00F224BB" w:rsidRPr="00F224BB" w:rsidRDefault="00F224BB" w:rsidP="00F224BB">
      <w:pPr>
        <w:autoSpaceDE w:val="0"/>
        <w:autoSpaceDN w:val="0"/>
        <w:spacing w:before="12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Акт составлен:  </w:t>
      </w:r>
    </w:p>
    <w:p w:rsidR="00F224BB" w:rsidRPr="00F224BB" w:rsidRDefault="00F224BB" w:rsidP="00F224BB">
      <w:pPr>
        <w:pBdr>
          <w:top w:val="single" w:sz="4" w:space="1" w:color="auto"/>
        </w:pBdr>
        <w:autoSpaceDE w:val="0"/>
        <w:autoSpaceDN w:val="0"/>
        <w:spacing w:after="0" w:line="240" w:lineRule="auto"/>
        <w:ind w:left="1633"/>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(наименование органа государственного контроля (надзора) или органа муниципального контроля)</w:t>
      </w:r>
    </w:p>
    <w:p w:rsidR="00F224BB" w:rsidRPr="00F224BB" w:rsidRDefault="00F224BB" w:rsidP="00F224BB">
      <w:pPr>
        <w:autoSpaceDE w:val="0"/>
        <w:autoSpaceDN w:val="0"/>
        <w:spacing w:before="120"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С копией распоряжения/приказа о проведении проверки ознакомлен(ы): (заполняется при проведении выездной проверки)</w:t>
      </w: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(фамилии, инициалы, подпись, дата, время)</w:t>
      </w:r>
    </w:p>
    <w:p w:rsidR="00F224BB" w:rsidRPr="00F224BB" w:rsidRDefault="00F224BB" w:rsidP="00F224BB">
      <w:pPr>
        <w:autoSpaceDE w:val="0"/>
        <w:autoSpaceDN w:val="0"/>
        <w:spacing w:before="360"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Дата и номер решения прокурора (его заместителя) о согласовании проведения проверки:</w:t>
      </w: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(заполняется в случае необходимости согласования проверки с органами прокуратуры)</w:t>
      </w:r>
    </w:p>
    <w:p w:rsidR="00F224BB" w:rsidRPr="00F224BB" w:rsidRDefault="00F224BB" w:rsidP="00F224BB">
      <w:pPr>
        <w:keepNext/>
        <w:autoSpaceDE w:val="0"/>
        <w:autoSpaceDN w:val="0"/>
        <w:spacing w:before="8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Лицо(а), проводившее проверку:  </w:t>
      </w:r>
    </w:p>
    <w:p w:rsidR="00F224BB" w:rsidRPr="00F224BB" w:rsidRDefault="00F224BB" w:rsidP="00F224BB">
      <w:pPr>
        <w:keepNext/>
        <w:pBdr>
          <w:top w:val="single" w:sz="4" w:space="1" w:color="auto"/>
        </w:pBdr>
        <w:autoSpaceDE w:val="0"/>
        <w:autoSpaceDN w:val="0"/>
        <w:spacing w:after="0" w:line="240" w:lineRule="auto"/>
        <w:ind w:left="3459"/>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F224BB">
        <w:rPr>
          <w:rFonts w:ascii="Times New Roman" w:eastAsia="Times New Roman" w:hAnsi="Times New Roman" w:cs="Times New Roman"/>
          <w:sz w:val="28"/>
          <w:szCs w:val="28"/>
          <w:lang w:eastAsia="ru-RU"/>
        </w:rPr>
        <w:br/>
        <w:t>по аккредитации, выдавшего свидетельство)</w:t>
      </w:r>
    </w:p>
    <w:p w:rsidR="00F224BB" w:rsidRPr="00F224BB" w:rsidRDefault="00F224BB" w:rsidP="00F224BB">
      <w:pPr>
        <w:autoSpaceDE w:val="0"/>
        <w:autoSpaceDN w:val="0"/>
        <w:spacing w:before="12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При проведении проверки присутствовали:  </w:t>
      </w:r>
    </w:p>
    <w:p w:rsidR="00F224BB" w:rsidRPr="00F224BB" w:rsidRDefault="00F224BB" w:rsidP="00F224BB">
      <w:pPr>
        <w:pBdr>
          <w:top w:val="single" w:sz="4" w:space="1" w:color="auto"/>
        </w:pBdr>
        <w:autoSpaceDE w:val="0"/>
        <w:autoSpaceDN w:val="0"/>
        <w:spacing w:after="0" w:line="240" w:lineRule="auto"/>
        <w:ind w:left="4564"/>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(фамилия, имя, отчество (последнее – при наличии), должность руководителя, иного должностного лица (должностных лиц) или </w:t>
      </w:r>
      <w:r w:rsidRPr="00F224BB">
        <w:rPr>
          <w:rFonts w:ascii="Times New Roman" w:eastAsia="Times New Roman" w:hAnsi="Times New Roman" w:cs="Times New Roman"/>
          <w:sz w:val="28"/>
          <w:szCs w:val="28"/>
          <w:lang w:eastAsia="ru-RU"/>
        </w:rPr>
        <w:lastRenderedPageBreak/>
        <w:t>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F224BB">
        <w:rPr>
          <w:rFonts w:ascii="Times New Roman" w:eastAsia="Times New Roman" w:hAnsi="Times New Roman" w:cs="Times New Roman"/>
          <w:sz w:val="28"/>
          <w:szCs w:val="28"/>
          <w:lang w:eastAsia="ru-RU"/>
        </w:rPr>
        <w:br/>
        <w:t>по проверке)</w:t>
      </w:r>
    </w:p>
    <w:p w:rsidR="00F224BB" w:rsidRPr="00F224BB" w:rsidRDefault="00F224BB" w:rsidP="00F224BB">
      <w:pPr>
        <w:autoSpaceDE w:val="0"/>
        <w:autoSpaceDN w:val="0"/>
        <w:spacing w:before="120" w:after="0" w:line="240" w:lineRule="auto"/>
        <w:ind w:firstLine="56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В ходе проведения проверки:</w:t>
      </w:r>
    </w:p>
    <w:p w:rsidR="00F224BB" w:rsidRPr="00F224BB" w:rsidRDefault="00F224BB" w:rsidP="00F224BB">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(с указанием характера нарушений; лиц, допустивших нарушения)</w:t>
      </w:r>
    </w:p>
    <w:p w:rsidR="00F224BB" w:rsidRPr="00F224BB" w:rsidRDefault="00F224BB" w:rsidP="00F224BB">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before="120"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before="80" w:after="0" w:line="240" w:lineRule="auto"/>
        <w:ind w:firstLine="56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нарушений не выявлено  </w:t>
      </w:r>
    </w:p>
    <w:p w:rsidR="00F224BB" w:rsidRPr="00F224BB" w:rsidRDefault="00F224BB" w:rsidP="00F224BB">
      <w:pPr>
        <w:pBdr>
          <w:top w:val="single" w:sz="4" w:space="1" w:color="auto"/>
        </w:pBdr>
        <w:autoSpaceDE w:val="0"/>
        <w:autoSpaceDN w:val="0"/>
        <w:spacing w:after="0" w:line="240" w:lineRule="auto"/>
        <w:ind w:left="3175"/>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before="120" w:after="12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F224BB" w:rsidRPr="00F224BB" w:rsidTr="00D871EF">
        <w:tblPrEx>
          <w:tblCellMar>
            <w:top w:w="0" w:type="dxa"/>
            <w:bottom w:w="0" w:type="dxa"/>
          </w:tblCellMar>
        </w:tblPrEx>
        <w:tc>
          <w:tcPr>
            <w:tcW w:w="3856"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851"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555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ind w:left="-28"/>
              <w:jc w:val="center"/>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3856" w:type="dxa"/>
            <w:tcBorders>
              <w:top w:val="nil"/>
              <w:left w:val="nil"/>
              <w:bottom w:val="nil"/>
              <w:right w:val="nil"/>
            </w:tcBorders>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(подпись проверяющего)</w:t>
            </w:r>
          </w:p>
        </w:tc>
        <w:tc>
          <w:tcPr>
            <w:tcW w:w="851" w:type="dxa"/>
            <w:tcBorders>
              <w:top w:val="nil"/>
              <w:left w:val="nil"/>
              <w:bottom w:val="nil"/>
              <w:right w:val="nil"/>
            </w:tcBorders>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5557" w:type="dxa"/>
            <w:tcBorders>
              <w:top w:val="nil"/>
              <w:left w:val="nil"/>
              <w:bottom w:val="nil"/>
              <w:right w:val="nil"/>
            </w:tcBorders>
          </w:tcPr>
          <w:p w:rsidR="00F224BB" w:rsidRPr="00F224BB" w:rsidRDefault="00F224BB" w:rsidP="00F224BB">
            <w:pPr>
              <w:autoSpaceDE w:val="0"/>
              <w:autoSpaceDN w:val="0"/>
              <w:spacing w:after="0" w:line="240" w:lineRule="auto"/>
              <w:ind w:left="-28"/>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(подпись уполномоченного представителя юридического лица, индивидуального предпринимателя, его уполномоченного представителя)</w:t>
            </w:r>
          </w:p>
        </w:tc>
      </w:tr>
    </w:tbl>
    <w:p w:rsidR="00F224BB" w:rsidRPr="00F224BB" w:rsidRDefault="00F224BB" w:rsidP="00F224BB">
      <w:pPr>
        <w:autoSpaceDE w:val="0"/>
        <w:autoSpaceDN w:val="0"/>
        <w:spacing w:before="120" w:after="12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F224BB" w:rsidRPr="00F224BB" w:rsidTr="00D871EF">
        <w:tblPrEx>
          <w:tblCellMar>
            <w:top w:w="0" w:type="dxa"/>
            <w:bottom w:w="0" w:type="dxa"/>
          </w:tblCellMar>
        </w:tblPrEx>
        <w:tc>
          <w:tcPr>
            <w:tcW w:w="3856"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851"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5557"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ind w:left="-28"/>
              <w:jc w:val="center"/>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3856" w:type="dxa"/>
            <w:tcBorders>
              <w:top w:val="nil"/>
              <w:left w:val="nil"/>
              <w:bottom w:val="nil"/>
              <w:right w:val="nil"/>
            </w:tcBorders>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(подпись проверяющего)</w:t>
            </w:r>
          </w:p>
        </w:tc>
        <w:tc>
          <w:tcPr>
            <w:tcW w:w="851" w:type="dxa"/>
            <w:tcBorders>
              <w:top w:val="nil"/>
              <w:left w:val="nil"/>
              <w:bottom w:val="nil"/>
              <w:right w:val="nil"/>
            </w:tcBorders>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5557" w:type="dxa"/>
            <w:tcBorders>
              <w:top w:val="nil"/>
              <w:left w:val="nil"/>
              <w:bottom w:val="nil"/>
              <w:right w:val="nil"/>
            </w:tcBorders>
          </w:tcPr>
          <w:p w:rsidR="00F224BB" w:rsidRPr="00F224BB" w:rsidRDefault="00F224BB" w:rsidP="00F224BB">
            <w:pPr>
              <w:autoSpaceDE w:val="0"/>
              <w:autoSpaceDN w:val="0"/>
              <w:spacing w:after="0" w:line="240" w:lineRule="auto"/>
              <w:ind w:left="-28"/>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(подпись уполномоченного представителя юридического лица, индивидуального предпринимателя, его уполномоченного представителя)</w:t>
            </w:r>
          </w:p>
        </w:tc>
      </w:tr>
    </w:tbl>
    <w:p w:rsidR="00F224BB" w:rsidRPr="00F224BB" w:rsidRDefault="00F224BB" w:rsidP="00F224BB">
      <w:pPr>
        <w:autoSpaceDE w:val="0"/>
        <w:autoSpaceDN w:val="0"/>
        <w:spacing w:before="24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Прилагаемые к акту документы:  </w:t>
      </w:r>
    </w:p>
    <w:p w:rsidR="00F224BB" w:rsidRPr="00F224BB" w:rsidRDefault="00F224BB" w:rsidP="00F224BB">
      <w:pPr>
        <w:pBdr>
          <w:top w:val="single" w:sz="4" w:space="1" w:color="auto"/>
        </w:pBdr>
        <w:autoSpaceDE w:val="0"/>
        <w:autoSpaceDN w:val="0"/>
        <w:spacing w:after="0" w:line="240" w:lineRule="auto"/>
        <w:ind w:left="3424"/>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keepNext/>
        <w:autoSpaceDE w:val="0"/>
        <w:autoSpaceDN w:val="0"/>
        <w:spacing w:before="12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Подписи лиц, проводивших проверку:  </w:t>
      </w:r>
    </w:p>
    <w:p w:rsidR="00F224BB" w:rsidRPr="00F224BB" w:rsidRDefault="00F224BB" w:rsidP="00F224BB">
      <w:pPr>
        <w:pBdr>
          <w:top w:val="single" w:sz="4" w:space="1" w:color="auto"/>
        </w:pBdr>
        <w:autoSpaceDE w:val="0"/>
        <w:autoSpaceDN w:val="0"/>
        <w:spacing w:after="0" w:line="240" w:lineRule="auto"/>
        <w:ind w:left="4026"/>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left="4026"/>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ind w:left="4026"/>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before="120" w:after="0" w:line="240" w:lineRule="auto"/>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С актом проверки ознакомлен(а), копию акта со всеми приложениями получил(а):</w:t>
      </w:r>
      <w:r w:rsidRPr="00F224BB">
        <w:rPr>
          <w:rFonts w:ascii="Times New Roman" w:eastAsia="Times New Roman" w:hAnsi="Times New Roman" w:cs="Times New Roman"/>
          <w:sz w:val="28"/>
          <w:szCs w:val="28"/>
          <w:lang w:eastAsia="ru-RU"/>
        </w:rPr>
        <w:br/>
      </w: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12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(фамилия, имя, отчество (последнее – при наличии), должность руководителя, иного должностного лица</w:t>
      </w:r>
      <w:r w:rsidRPr="00F224BB">
        <w:rPr>
          <w:rFonts w:ascii="Times New Roman" w:eastAsia="Times New Roman" w:hAnsi="Times New Roman" w:cs="Times New Roman"/>
          <w:sz w:val="28"/>
          <w:szCs w:val="28"/>
          <w:lang w:eastAsia="ru-RU"/>
        </w:rPr>
        <w:br/>
        <w:t>или уполномоченного представителя юридического лица, индивидуального предпринимателя,</w:t>
      </w:r>
      <w:r w:rsidRPr="00F224BB">
        <w:rPr>
          <w:rFonts w:ascii="Times New Roman" w:eastAsia="Times New Roman" w:hAnsi="Times New Roman" w:cs="Times New Roman"/>
          <w:sz w:val="28"/>
          <w:szCs w:val="28"/>
          <w:lang w:eastAsia="ru-RU"/>
        </w:rPr>
        <w:br/>
        <w:t>его уполномоченного представителя)</w:t>
      </w: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F224BB" w:rsidRPr="00F224BB" w:rsidTr="00D871EF">
        <w:tblPrEx>
          <w:tblCellMar>
            <w:top w:w="0" w:type="dxa"/>
            <w:bottom w:w="0" w:type="dxa"/>
          </w:tblCellMar>
        </w:tblPrEx>
        <w:trPr>
          <w:jc w:val="right"/>
        </w:trPr>
        <w:tc>
          <w:tcPr>
            <w:tcW w:w="170"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369"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55" w:type="dxa"/>
            <w:tcBorders>
              <w:top w:val="nil"/>
              <w:left w:val="nil"/>
              <w:bottom w:val="nil"/>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w:t>
            </w:r>
          </w:p>
        </w:tc>
        <w:tc>
          <w:tcPr>
            <w:tcW w:w="1418"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p>
        </w:tc>
        <w:tc>
          <w:tcPr>
            <w:tcW w:w="369" w:type="dxa"/>
            <w:tcBorders>
              <w:top w:val="nil"/>
              <w:left w:val="nil"/>
              <w:bottom w:val="nil"/>
              <w:right w:val="nil"/>
            </w:tcBorders>
            <w:vAlign w:val="bottom"/>
          </w:tcPr>
          <w:p w:rsidR="00F224BB" w:rsidRPr="00F224BB" w:rsidRDefault="00F224BB" w:rsidP="00F224BB">
            <w:pPr>
              <w:autoSpaceDE w:val="0"/>
              <w:autoSpaceDN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20</w:t>
            </w:r>
          </w:p>
        </w:tc>
        <w:tc>
          <w:tcPr>
            <w:tcW w:w="369" w:type="dxa"/>
            <w:tcBorders>
              <w:top w:val="nil"/>
              <w:left w:val="nil"/>
              <w:bottom w:val="single" w:sz="4" w:space="0" w:color="auto"/>
              <w:right w:val="nil"/>
            </w:tcBorders>
            <w:vAlign w:val="bottom"/>
          </w:tcPr>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tc>
        <w:tc>
          <w:tcPr>
            <w:tcW w:w="312" w:type="dxa"/>
            <w:tcBorders>
              <w:top w:val="nil"/>
              <w:left w:val="nil"/>
              <w:bottom w:val="nil"/>
              <w:right w:val="nil"/>
            </w:tcBorders>
            <w:vAlign w:val="bottom"/>
          </w:tcPr>
          <w:p w:rsidR="00F224BB" w:rsidRPr="00F224BB" w:rsidRDefault="00F224BB" w:rsidP="00F224BB">
            <w:pPr>
              <w:autoSpaceDE w:val="0"/>
              <w:autoSpaceDN w:val="0"/>
              <w:spacing w:after="0" w:line="240" w:lineRule="auto"/>
              <w:ind w:lef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г.</w:t>
            </w:r>
          </w:p>
        </w:tc>
      </w:tr>
    </w:tbl>
    <w:p w:rsidR="00F224BB" w:rsidRPr="00F224BB" w:rsidRDefault="00F224BB" w:rsidP="00F224BB">
      <w:pPr>
        <w:autoSpaceDE w:val="0"/>
        <w:autoSpaceDN w:val="0"/>
        <w:spacing w:before="120" w:after="0" w:line="240" w:lineRule="auto"/>
        <w:ind w:left="7796"/>
        <w:jc w:val="center"/>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ind w:left="7797"/>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(подпись)</w:t>
      </w:r>
    </w:p>
    <w:p w:rsidR="00F224BB" w:rsidRPr="00F224BB" w:rsidRDefault="00F224BB" w:rsidP="00F224BB">
      <w:pPr>
        <w:autoSpaceDE w:val="0"/>
        <w:autoSpaceDN w:val="0"/>
        <w:spacing w:before="12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Пометка об отказе ознакомления с актом проверки:  </w:t>
      </w:r>
    </w:p>
    <w:p w:rsidR="00F224BB" w:rsidRPr="00F224BB" w:rsidRDefault="00F224BB" w:rsidP="00F224BB">
      <w:pPr>
        <w:pBdr>
          <w:top w:val="single" w:sz="4" w:space="1" w:color="auto"/>
        </w:pBdr>
        <w:autoSpaceDE w:val="0"/>
        <w:autoSpaceDN w:val="0"/>
        <w:spacing w:after="0" w:line="240" w:lineRule="auto"/>
        <w:ind w:left="5404"/>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(подпись уполномоченного должностного лица (лиц), проводившего проверку)</w:t>
      </w: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Приложение №4</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 Административному регламенту</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администрации Междуреченского сельсовета</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Каменского района Пензенской области, </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утвержденному постановлением</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от 10.05. 2017№ 43</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before="240" w:after="0" w:line="240" w:lineRule="auto"/>
        <w:jc w:val="center"/>
        <w:rPr>
          <w:rFonts w:ascii="Times New Roman" w:eastAsia="Times New Roman" w:hAnsi="Times New Roman" w:cs="Times New Roman"/>
          <w:b/>
          <w:bCs/>
          <w:sz w:val="28"/>
          <w:szCs w:val="28"/>
          <w:lang w:eastAsia="ru-RU"/>
        </w:rPr>
      </w:pPr>
      <w:r w:rsidRPr="00F224BB">
        <w:rPr>
          <w:rFonts w:ascii="Times New Roman" w:eastAsia="Times New Roman" w:hAnsi="Times New Roman" w:cs="Times New Roman"/>
          <w:b/>
          <w:bCs/>
          <w:sz w:val="28"/>
          <w:szCs w:val="28"/>
          <w:lang w:eastAsia="ru-RU"/>
        </w:rPr>
        <w:t>Журнал</w:t>
      </w:r>
      <w:r w:rsidRPr="00F224BB">
        <w:rPr>
          <w:rFonts w:ascii="Times New Roman" w:eastAsia="Times New Roman" w:hAnsi="Times New Roman" w:cs="Times New Roman"/>
          <w:b/>
          <w:bCs/>
          <w:sz w:val="28"/>
          <w:szCs w:val="28"/>
          <w:lang w:eastAsia="ru-RU"/>
        </w:rPr>
        <w:br/>
        <w:t>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p w:rsidR="00F224BB" w:rsidRPr="00F224BB" w:rsidRDefault="00F224BB" w:rsidP="00F224BB">
      <w:pPr>
        <w:autoSpaceDE w:val="0"/>
        <w:autoSpaceDN w:val="0"/>
        <w:spacing w:after="0" w:line="240" w:lineRule="auto"/>
        <w:ind w:left="3402" w:right="3401"/>
        <w:jc w:val="center"/>
        <w:rPr>
          <w:rFonts w:ascii="Times New Roman" w:eastAsia="Times New Roman" w:hAnsi="Times New Roman" w:cs="Times New Roman"/>
          <w:b/>
          <w:bCs/>
          <w:sz w:val="28"/>
          <w:szCs w:val="28"/>
          <w:lang w:eastAsia="ru-RU"/>
        </w:rPr>
      </w:pPr>
    </w:p>
    <w:p w:rsidR="00F224BB" w:rsidRPr="00F224BB" w:rsidRDefault="00F224BB" w:rsidP="00F224BB">
      <w:pPr>
        <w:pBdr>
          <w:top w:val="single" w:sz="4" w:space="1" w:color="auto"/>
        </w:pBdr>
        <w:autoSpaceDE w:val="0"/>
        <w:autoSpaceDN w:val="0"/>
        <w:spacing w:after="240" w:line="240" w:lineRule="auto"/>
        <w:ind w:left="3402" w:right="3402"/>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(дата начала ведения Журнала)</w:t>
      </w: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(наименование юридического лица/фамилия, имя, отчество (в случае, если имеется)</w:t>
      </w:r>
      <w:r w:rsidRPr="00F224BB">
        <w:rPr>
          <w:rFonts w:ascii="Times New Roman" w:eastAsia="Times New Roman" w:hAnsi="Times New Roman" w:cs="Times New Roman"/>
          <w:sz w:val="28"/>
          <w:szCs w:val="28"/>
          <w:lang w:eastAsia="ru-RU"/>
        </w:rPr>
        <w:br/>
        <w:t>индивидуального предпринимателя)</w:t>
      </w: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w:t>
      </w:r>
      <w:r w:rsidRPr="00F224BB">
        <w:rPr>
          <w:rFonts w:ascii="Times New Roman" w:eastAsia="Times New Roman" w:hAnsi="Times New Roman" w:cs="Times New Roman"/>
          <w:sz w:val="28"/>
          <w:szCs w:val="28"/>
          <w:lang w:eastAsia="ru-RU"/>
        </w:rPr>
        <w:br/>
        <w:t>индивидуального предпринимателя)</w:t>
      </w: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w:t>
      </w:r>
      <w:r w:rsidRPr="00F224BB">
        <w:rPr>
          <w:rFonts w:ascii="Times New Roman" w:eastAsia="Times New Roman" w:hAnsi="Times New Roman" w:cs="Times New Roman"/>
          <w:sz w:val="28"/>
          <w:szCs w:val="28"/>
          <w:lang w:eastAsia="ru-RU"/>
        </w:rPr>
        <w:lastRenderedPageBreak/>
        <w:t>реестр субъектов малого или среднего предпринимательства (для субъектов малого и среднего предпринимательства))</w:t>
      </w:r>
    </w:p>
    <w:p w:rsidR="00F224BB" w:rsidRPr="00F224BB" w:rsidRDefault="00F224BB" w:rsidP="00F224BB">
      <w:pPr>
        <w:autoSpaceDE w:val="0"/>
        <w:autoSpaceDN w:val="0"/>
        <w:spacing w:before="240"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Ответственное лицо:  </w:t>
      </w:r>
    </w:p>
    <w:p w:rsidR="00F224BB" w:rsidRPr="00F224BB" w:rsidRDefault="00F224BB" w:rsidP="00F224BB">
      <w:pPr>
        <w:pBdr>
          <w:top w:val="single" w:sz="4" w:space="1" w:color="auto"/>
        </w:pBdr>
        <w:autoSpaceDE w:val="0"/>
        <w:autoSpaceDN w:val="0"/>
        <w:spacing w:after="0" w:line="240" w:lineRule="auto"/>
        <w:ind w:left="2268"/>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left="2268"/>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ind w:left="2268"/>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(фамилия, имя, отчество (в случае, если имеется), должность лица (лиц), ответственного</w:t>
      </w:r>
      <w:r w:rsidRPr="00F224BB">
        <w:rPr>
          <w:rFonts w:ascii="Times New Roman" w:eastAsia="Times New Roman" w:hAnsi="Times New Roman" w:cs="Times New Roman"/>
          <w:sz w:val="28"/>
          <w:szCs w:val="28"/>
          <w:lang w:eastAsia="ru-RU"/>
        </w:rPr>
        <w:br/>
        <w:t>за ведение журнала учета проверок)</w:t>
      </w:r>
    </w:p>
    <w:p w:rsidR="00F224BB" w:rsidRPr="00F224BB" w:rsidRDefault="00F224BB" w:rsidP="00F224BB">
      <w:pPr>
        <w:autoSpaceDE w:val="0"/>
        <w:autoSpaceDN w:val="0"/>
        <w:spacing w:before="120" w:after="0" w:line="240" w:lineRule="auto"/>
        <w:ind w:left="2268"/>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ind w:left="2268"/>
        <w:rPr>
          <w:rFonts w:ascii="Times New Roman" w:eastAsia="Times New Roman" w:hAnsi="Times New Roman" w:cs="Times New Roman"/>
          <w:sz w:val="28"/>
          <w:szCs w:val="28"/>
          <w:lang w:eastAsia="ru-RU"/>
        </w:rPr>
      </w:pPr>
    </w:p>
    <w:p w:rsidR="00F224BB" w:rsidRPr="00F224BB" w:rsidRDefault="00F224BB" w:rsidP="00F224BB">
      <w:pPr>
        <w:autoSpaceDE w:val="0"/>
        <w:autoSpaceDN w:val="0"/>
        <w:spacing w:after="0" w:line="240" w:lineRule="auto"/>
        <w:ind w:left="2268"/>
        <w:rPr>
          <w:rFonts w:ascii="Times New Roman" w:eastAsia="Times New Roman" w:hAnsi="Times New Roman" w:cs="Times New Roman"/>
          <w:sz w:val="28"/>
          <w:szCs w:val="28"/>
          <w:lang w:eastAsia="ru-RU"/>
        </w:rPr>
      </w:pPr>
    </w:p>
    <w:p w:rsidR="00F224BB" w:rsidRPr="00F224BB" w:rsidRDefault="00F224BB" w:rsidP="00F224BB">
      <w:pPr>
        <w:pBdr>
          <w:top w:val="single" w:sz="4" w:space="1" w:color="auto"/>
        </w:pBdr>
        <w:autoSpaceDE w:val="0"/>
        <w:autoSpaceDN w:val="0"/>
        <w:spacing w:after="0" w:line="240" w:lineRule="auto"/>
        <w:ind w:left="2268"/>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(фамилия, имя, отчество (в случае, если имеется) руководителя юридического лица, индивидуального предпринимателя)</w:t>
      </w:r>
    </w:p>
    <w:p w:rsidR="00F224BB" w:rsidRPr="00F224BB" w:rsidRDefault="00F224BB" w:rsidP="00F224BB">
      <w:pPr>
        <w:autoSpaceDE w:val="0"/>
        <w:autoSpaceDN w:val="0"/>
        <w:spacing w:before="240" w:after="0" w:line="240" w:lineRule="auto"/>
        <w:ind w:left="2268"/>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Подпись:  </w:t>
      </w:r>
    </w:p>
    <w:p w:rsidR="00F224BB" w:rsidRPr="00F224BB" w:rsidRDefault="00F224BB" w:rsidP="00F224BB">
      <w:pPr>
        <w:pBdr>
          <w:top w:val="single" w:sz="4" w:space="1" w:color="auto"/>
        </w:pBdr>
        <w:autoSpaceDE w:val="0"/>
        <w:autoSpaceDN w:val="0"/>
        <w:spacing w:after="0" w:line="240" w:lineRule="auto"/>
        <w:ind w:left="3345"/>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М.П.</w:t>
      </w:r>
    </w:p>
    <w:p w:rsidR="00F224BB" w:rsidRPr="00F224BB" w:rsidRDefault="00F224BB" w:rsidP="00F224BB">
      <w:pPr>
        <w:autoSpaceDE w:val="0"/>
        <w:autoSpaceDN w:val="0"/>
        <w:spacing w:before="240" w:after="120" w:line="240" w:lineRule="auto"/>
        <w:jc w:val="center"/>
        <w:rPr>
          <w:rFonts w:ascii="Times New Roman" w:eastAsia="Times New Roman" w:hAnsi="Times New Roman" w:cs="Times New Roman"/>
          <w:b/>
          <w:bCs/>
          <w:sz w:val="28"/>
          <w:szCs w:val="28"/>
          <w:lang w:eastAsia="ru-RU"/>
        </w:rPr>
      </w:pPr>
      <w:r w:rsidRPr="00F224BB">
        <w:rPr>
          <w:rFonts w:ascii="Times New Roman" w:eastAsia="Times New Roman" w:hAnsi="Times New Roman" w:cs="Times New Roman"/>
          <w:b/>
          <w:bCs/>
          <w:sz w:val="28"/>
          <w:szCs w:val="28"/>
          <w:lang w:eastAsia="ru-RU"/>
        </w:rPr>
        <w:t>Сведения о проводимых проверках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4451"/>
        <w:gridCol w:w="5046"/>
      </w:tblGrid>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w:t>
            </w:r>
          </w:p>
        </w:tc>
        <w:tc>
          <w:tcPr>
            <w:tcW w:w="4451"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Дата начала и окончания проверки</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2</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Общее время проведения проверки (в отношении субъектов малого предпринимательства и микропредприятий указывается в часах)</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3</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Наименование органа государственного контроля (надзора), наименование органа муниципального контроля</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4</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Дата и номер распоряжения или приказа о проведении проверки</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5</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Цель, задачи и предмет проверки</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6</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Вид проверки (плановая или внеплановая):</w:t>
            </w:r>
            <w:r w:rsidRPr="00F224BB">
              <w:rPr>
                <w:rFonts w:ascii="Times New Roman" w:eastAsia="Times New Roman" w:hAnsi="Times New Roman" w:cs="Times New Roman"/>
                <w:sz w:val="28"/>
                <w:szCs w:val="28"/>
                <w:lang w:eastAsia="ru-RU"/>
              </w:rPr>
              <w:br/>
              <w:t>в отношении плановой проверки:</w:t>
            </w:r>
          </w:p>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со ссылкой на ежегодный план проведения проверок;</w:t>
            </w:r>
          </w:p>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в отношении внеплановой выездной проверки:</w:t>
            </w:r>
          </w:p>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с указанием на дату и номер решения прокурора о согласовании проведения проверки (в случае, </w:t>
            </w:r>
            <w:r w:rsidRPr="00F224BB">
              <w:rPr>
                <w:rFonts w:ascii="Times New Roman" w:eastAsia="Times New Roman" w:hAnsi="Times New Roman" w:cs="Times New Roman"/>
                <w:sz w:val="28"/>
                <w:szCs w:val="28"/>
                <w:lang w:eastAsia="ru-RU"/>
              </w:rPr>
              <w:lastRenderedPageBreak/>
              <w:t>если такое согласование необходимо)</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lastRenderedPageBreak/>
              <w:t>7</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8</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9</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Дата, номер и содержание выданного предписания об устранении выявленных нарушений</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10</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Фамилия, имя, отчество (в случае, если имеется), должность должностного лица (должностных лиц), проводящего(их) проверку</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11</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r w:rsidR="00F224BB" w:rsidRPr="00F224BB" w:rsidTr="00D871EF">
        <w:tblPrEx>
          <w:tblCellMar>
            <w:top w:w="0" w:type="dxa"/>
            <w:bottom w:w="0" w:type="dxa"/>
          </w:tblCellMar>
        </w:tblPrEx>
        <w:tc>
          <w:tcPr>
            <w:tcW w:w="426" w:type="dxa"/>
          </w:tcPr>
          <w:p w:rsidR="00F224BB" w:rsidRPr="00F224BB" w:rsidRDefault="00F224BB" w:rsidP="00F224BB">
            <w:pPr>
              <w:autoSpaceDE w:val="0"/>
              <w:autoSpaceDN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12</w:t>
            </w:r>
          </w:p>
        </w:tc>
        <w:tc>
          <w:tcPr>
            <w:tcW w:w="4451" w:type="dxa"/>
          </w:tcPr>
          <w:p w:rsidR="00F224BB" w:rsidRPr="00F224BB" w:rsidRDefault="00F224BB" w:rsidP="00F224BB">
            <w:pPr>
              <w:autoSpaceDE w:val="0"/>
              <w:autoSpaceDN w:val="0"/>
              <w:spacing w:after="0" w:line="240" w:lineRule="auto"/>
              <w:ind w:left="57" w:right="57"/>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Подпись должностного лица (лиц), проводившего проверку</w:t>
            </w:r>
          </w:p>
        </w:tc>
        <w:tc>
          <w:tcPr>
            <w:tcW w:w="5046" w:type="dxa"/>
          </w:tcPr>
          <w:p w:rsidR="00F224BB" w:rsidRPr="00F224BB" w:rsidRDefault="00F224BB" w:rsidP="00F224BB">
            <w:pPr>
              <w:autoSpaceDE w:val="0"/>
              <w:autoSpaceDN w:val="0"/>
              <w:spacing w:after="0" w:line="240" w:lineRule="auto"/>
              <w:ind w:left="57" w:right="57"/>
              <w:rPr>
                <w:rFonts w:ascii="Times New Roman" w:eastAsia="Times New Roman" w:hAnsi="Times New Roman" w:cs="Times New Roman"/>
                <w:sz w:val="28"/>
                <w:szCs w:val="28"/>
                <w:lang w:eastAsia="ru-RU"/>
              </w:rPr>
            </w:pPr>
          </w:p>
        </w:tc>
      </w:tr>
    </w:tbl>
    <w:p w:rsidR="00F224BB" w:rsidRPr="00F224BB" w:rsidRDefault="00F224BB" w:rsidP="00F224BB">
      <w:pPr>
        <w:autoSpaceDE w:val="0"/>
        <w:autoSpaceDN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Приложение № 5</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 Административному регламенту</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администрации Междуреченского сельсовета</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Каменского района Пензенской области </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утвержденному постановлением</w:t>
      </w:r>
    </w:p>
    <w:p w:rsidR="00F224BB" w:rsidRPr="00F224BB" w:rsidRDefault="00F224BB" w:rsidP="00F224BB">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F224BB">
        <w:rPr>
          <w:rFonts w:ascii="Arial" w:eastAsia="Times New Roman" w:hAnsi="Arial" w:cs="Arial"/>
          <w:b/>
          <w:bCs/>
          <w:sz w:val="28"/>
          <w:szCs w:val="28"/>
          <w:lang w:eastAsia="ru-RU"/>
        </w:rPr>
        <w:t xml:space="preserve">                                                                     </w:t>
      </w:r>
      <w:r w:rsidRPr="00F224BB">
        <w:rPr>
          <w:rFonts w:ascii="Times New Roman" w:eastAsia="Times New Roman" w:hAnsi="Times New Roman" w:cs="Times New Roman"/>
          <w:bCs/>
          <w:sz w:val="28"/>
          <w:szCs w:val="28"/>
          <w:lang w:eastAsia="ru-RU"/>
        </w:rPr>
        <w:t>от 10.05. 2017№ 43</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                                                      </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t>График</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приема граждан и контактная информация</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По вопросу проведения проверки необходимо письменно обратиться в администрацию Междуреченского сельсовета Каменского района Пензенской области. Сведения о принятии решения о проведении проверки по муниципальному жилищному контролю можно получить посредством письменного обращения, телефонной связи или посредством личного обращения в администрации Междуреченского сельсовета Каменского района Пензенской области.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Место нахождения администрации Междуреченского сельсовета Каменского района: 442223, Пензенская область, Каменский район, с.Междуречье, ул. Молодежная, д.16.</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Режим работы (график приема): в установленные часы работы с посетителями в рабочие дни – понедельник, вторник, среда, четверг, пятница с 8.00 до 17.00 (перерыв с 12 до 13.00).</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Контактный телефон: (84156)35-4-31.</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Адрес официального сайта администрации Междуреченского сельсовета Каменского района Пензенской области: http://www. mrechadm.rkamen.pnzreg.ru.. </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Ответ на письменное обращение, не требующее проведения проверки, дается администрацией Междуреченского сельсовета Каменского района Пензенской области  в порядке, установленном Федеральным законом от </w:t>
      </w:r>
      <w:r w:rsidRPr="00F224BB">
        <w:rPr>
          <w:rFonts w:ascii="Times New Roman" w:eastAsia="Times New Roman" w:hAnsi="Times New Roman" w:cs="Times New Roman"/>
          <w:sz w:val="28"/>
          <w:szCs w:val="28"/>
          <w:lang w:eastAsia="ru-RU"/>
        </w:rPr>
        <w:lastRenderedPageBreak/>
        <w:t>02.05.2006 № 59-ФЗ "О порядке рассмотрения обращений граждан Российской Федерации".</w:t>
      </w:r>
    </w:p>
    <w:p w:rsidR="00F224BB" w:rsidRPr="00F224BB" w:rsidRDefault="00F224BB" w:rsidP="00F224B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Глава администрации Междуреченского сельсовета Каменского района Пензенской области – Куьченкова Любовь Вячеславовна.</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Приложение № 6</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 Административному регламенту</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администрации Междуреченского сельсовета</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Каменского района Пензенской области, </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утвержденному постановлением</w:t>
      </w:r>
    </w:p>
    <w:p w:rsidR="00F224BB" w:rsidRPr="00F224BB" w:rsidRDefault="00F224BB" w:rsidP="00F224BB">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F224BB">
        <w:rPr>
          <w:rFonts w:ascii="Times New Roman" w:eastAsia="Times New Roman" w:hAnsi="Times New Roman" w:cs="Times New Roman"/>
          <w:bCs/>
          <w:sz w:val="28"/>
          <w:szCs w:val="28"/>
          <w:lang w:eastAsia="ru-RU"/>
        </w:rPr>
        <w:t>от 10.05. 2017№ 43</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t>Блок-схема</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571500</wp:posOffset>
                </wp:positionH>
                <wp:positionV relativeFrom="paragraph">
                  <wp:posOffset>54610</wp:posOffset>
                </wp:positionV>
                <wp:extent cx="5153025" cy="535940"/>
                <wp:effectExtent l="9525" t="6985" r="9525" b="9525"/>
                <wp:wrapNone/>
                <wp:docPr id="49" name="Надпись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F224BB" w:rsidRPr="00C86694" w:rsidRDefault="00F224BB" w:rsidP="00F224BB">
                            <w:pPr>
                              <w:jc w:val="center"/>
                            </w:pPr>
                            <w:r w:rsidRPr="00FA2CB2">
                              <w:rPr>
                                <w:sz w:val="28"/>
                                <w:szCs w:val="28"/>
                              </w:rPr>
                              <w:t xml:space="preserve">   Ежегодный план проведения плановых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45pt;margin-top:4.3pt;width:405.75pt;height:4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">
                <v:textbox>
                  <w:txbxContent>
                    <w:p w:rsidR="00F224BB" w:rsidRPr="00C86694" w:rsidRDefault="00F224BB" w:rsidP="00F224BB">
                      <w:pPr>
                        <w:jc w:val="center"/>
                      </w:pPr>
                      <w:r w:rsidRPr="00FA2CB2">
                        <w:rPr>
                          <w:sz w:val="28"/>
                          <w:szCs w:val="28"/>
                        </w:rPr>
                        <w:t xml:space="preserve">   Ежегодный план проведения плановых проверок</w:t>
                      </w:r>
                    </w:p>
                  </w:txbxContent>
                </v:textbox>
              </v:shape>
            </w:pict>
          </mc:Fallback>
        </mc:AlternateConten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4343400</wp:posOffset>
                </wp:positionH>
                <wp:positionV relativeFrom="paragraph">
                  <wp:posOffset>12700</wp:posOffset>
                </wp:positionV>
                <wp:extent cx="635" cy="523875"/>
                <wp:effectExtent l="57150" t="12700" r="56515" b="1587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F42D2" id="Прямая соединительная линия 4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pt" to="342.05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4sCZQIAAH0EAAAOAAAAZHJzL2Uyb0RvYy54bWysVMFuEzEQvSPxD5bv6WbTTZ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">
                <v:stroke endarrow="block"/>
              </v:line>
            </w:pict>
          </mc:Fallback>
        </mc:AlternateContent>
      </w: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2171700</wp:posOffset>
                </wp:positionH>
                <wp:positionV relativeFrom="paragraph">
                  <wp:posOffset>12700</wp:posOffset>
                </wp:positionV>
                <wp:extent cx="635" cy="523875"/>
                <wp:effectExtent l="57150" t="12700" r="56515" b="15875"/>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74491" id="Прямая соединительная линия 4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pt" to="171.05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">
                <v:stroke endarrow="block"/>
              </v:line>
            </w:pict>
          </mc:Fallback>
        </mc:AlternateConten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3429000</wp:posOffset>
                </wp:positionH>
                <wp:positionV relativeFrom="paragraph">
                  <wp:posOffset>175260</wp:posOffset>
                </wp:positionV>
                <wp:extent cx="2057400" cy="571500"/>
                <wp:effectExtent l="9525" t="13335" r="9525" b="5715"/>
                <wp:wrapNone/>
                <wp:docPr id="46" name="Надпись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571500"/>
                        </a:xfrm>
                        <a:prstGeom prst="rect">
                          <a:avLst/>
                        </a:prstGeom>
                        <a:solidFill>
                          <a:srgbClr val="FFFFFF"/>
                        </a:solidFill>
                        <a:ln w="9525">
                          <a:solidFill>
                            <a:srgbClr val="000000"/>
                          </a:solidFill>
                          <a:miter lim="800000"/>
                          <a:headEnd/>
                          <a:tailEnd/>
                        </a:ln>
                      </wps:spPr>
                      <wps:txbx>
                        <w:txbxContent>
                          <w:p w:rsidR="00F224BB" w:rsidRPr="00C86694" w:rsidRDefault="00F224BB" w:rsidP="00F224BB">
                            <w:pPr>
                              <w:jc w:val="center"/>
                            </w:pPr>
                            <w:r w:rsidRPr="00FA2CB2">
                              <w:rPr>
                                <w:sz w:val="28"/>
                                <w:szCs w:val="28"/>
                              </w:rPr>
                              <w:t>Выездная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6" o:spid="_x0000_s1027" type="#_x0000_t202" style="position:absolute;left:0;text-align:left;margin-left:270pt;margin-top:13.8pt;width:162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">
                <v:textbox>
                  <w:txbxContent>
                    <w:p w:rsidR="00F224BB" w:rsidRPr="00C86694" w:rsidRDefault="00F224BB" w:rsidP="00F224BB">
                      <w:pPr>
                        <w:jc w:val="center"/>
                      </w:pPr>
                      <w:r w:rsidRPr="00FA2CB2">
                        <w:rPr>
                          <w:sz w:val="28"/>
                          <w:szCs w:val="28"/>
                        </w:rPr>
                        <w:t>Выездная проверка</w:t>
                      </w:r>
                    </w:p>
                  </w:txbxContent>
                </v:textbox>
              </v:shape>
            </w:pict>
          </mc:Fallback>
        </mc:AlternateContent>
      </w: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800100</wp:posOffset>
                </wp:positionH>
                <wp:positionV relativeFrom="paragraph">
                  <wp:posOffset>175260</wp:posOffset>
                </wp:positionV>
                <wp:extent cx="2171700" cy="535940"/>
                <wp:effectExtent l="9525" t="13335" r="9525" b="12700"/>
                <wp:wrapNone/>
                <wp:docPr id="45" name="Надпись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5940"/>
                        </a:xfrm>
                        <a:prstGeom prst="rect">
                          <a:avLst/>
                        </a:prstGeom>
                        <a:solidFill>
                          <a:srgbClr val="FFFFFF"/>
                        </a:solidFill>
                        <a:ln w="9525">
                          <a:solidFill>
                            <a:srgbClr val="000000"/>
                          </a:solidFill>
                          <a:miter lim="800000"/>
                          <a:headEnd/>
                          <a:tailEnd/>
                        </a:ln>
                      </wps:spPr>
                      <wps:txbx>
                        <w:txbxContent>
                          <w:p w:rsidR="00F224BB" w:rsidRPr="00C86694" w:rsidRDefault="00F224BB" w:rsidP="00F224BB">
                            <w:pPr>
                              <w:jc w:val="center"/>
                            </w:pPr>
                            <w:r w:rsidRPr="00FA2CB2">
                              <w:rPr>
                                <w:sz w:val="28"/>
                                <w:szCs w:val="28"/>
                              </w:rPr>
                              <w:t>Документарная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5" o:spid="_x0000_s1028" type="#_x0000_t202" style="position:absolute;left:0;text-align:left;margin-left:63pt;margin-top:13.8pt;width:171pt;height:4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">
                <v:textbox>
                  <w:txbxContent>
                    <w:p w:rsidR="00F224BB" w:rsidRPr="00C86694" w:rsidRDefault="00F224BB" w:rsidP="00F224BB">
                      <w:pPr>
                        <w:jc w:val="center"/>
                      </w:pPr>
                      <w:r w:rsidRPr="00FA2CB2">
                        <w:rPr>
                          <w:sz w:val="28"/>
                          <w:szCs w:val="28"/>
                        </w:rPr>
                        <w:t>Документарная проверка</w:t>
                      </w:r>
                    </w:p>
                  </w:txbxContent>
                </v:textbox>
              </v:shape>
            </w:pict>
          </mc:Fallback>
        </mc:AlternateConten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tabs>
          <w:tab w:val="left" w:pos="7068"/>
          <w:tab w:val="right" w:pos="9922"/>
        </w:tabs>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ab/>
      </w:r>
      <w:r w:rsidRPr="00F224BB">
        <w:rPr>
          <w:rFonts w:ascii="Times New Roman" w:eastAsia="Times New Roman" w:hAnsi="Times New Roman" w:cs="Times New Roman"/>
          <w:sz w:val="28"/>
          <w:szCs w:val="28"/>
          <w:lang w:eastAsia="ru-RU"/>
        </w:rPr>
        <w:tab/>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4343400</wp:posOffset>
                </wp:positionH>
                <wp:positionV relativeFrom="paragraph">
                  <wp:posOffset>133350</wp:posOffset>
                </wp:positionV>
                <wp:extent cx="635" cy="523875"/>
                <wp:effectExtent l="57150" t="9525" r="56515" b="190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72572" id="Прямая соединительная линия 4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0.5pt" to="342.0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KBgZQIAAH0EAAAOAAAAZHJzL2Uyb0RvYy54bWysVMFuEzEQvSPxD5bv6WbTTZ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">
                <v:stroke endarrow="block"/>
              </v:line>
            </w:pict>
          </mc:Fallback>
        </mc:AlternateContent>
      </w: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2171700</wp:posOffset>
                </wp:positionH>
                <wp:positionV relativeFrom="paragraph">
                  <wp:posOffset>133350</wp:posOffset>
                </wp:positionV>
                <wp:extent cx="635" cy="523875"/>
                <wp:effectExtent l="57150" t="9525" r="56515" b="1905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B6B59" id="Прямая соединительная линия 4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0.5pt" to="171.0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">
                <v:stroke endarrow="block"/>
              </v:line>
            </w:pict>
          </mc:Fallback>
        </mc:AlternateConten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800100</wp:posOffset>
                </wp:positionH>
                <wp:positionV relativeFrom="paragraph">
                  <wp:posOffset>91440</wp:posOffset>
                </wp:positionV>
                <wp:extent cx="5153025" cy="535940"/>
                <wp:effectExtent l="9525" t="5715" r="9525" b="10795"/>
                <wp:wrapNone/>
                <wp:docPr id="42" name="Надпись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F224BB" w:rsidRPr="00C86694" w:rsidRDefault="00F224BB" w:rsidP="00F224BB">
                            <w:pPr>
                              <w:pStyle w:val="ConsPlusNonformat"/>
                              <w:jc w:val="center"/>
                            </w:pPr>
                            <w:r w:rsidRPr="00FA2CB2">
                              <w:t xml:space="preserve">Распоряжение администрации </w:t>
                            </w:r>
                            <w:r w:rsidRPr="0001768D">
                              <w:t>Междуреченского</w:t>
                            </w:r>
                            <w:r>
                              <w:t xml:space="preserve"> сельсовета </w:t>
                            </w:r>
                            <w:r w:rsidRPr="00FA2CB2">
                              <w:t>Каменского района Пензенской области</w:t>
                            </w:r>
                            <w:r>
                              <w:t xml:space="preserve"> </w:t>
                            </w:r>
                            <w:r w:rsidRPr="00FA2CB2">
                              <w:t>о проведении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2" o:spid="_x0000_s1029" type="#_x0000_t202" style="position:absolute;left:0;text-align:left;margin-left:63pt;margin-top:7.2pt;width:405.75pt;height:4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">
                <v:textbox>
                  <w:txbxContent>
                    <w:p w:rsidR="00F224BB" w:rsidRPr="00C86694" w:rsidRDefault="00F224BB" w:rsidP="00F224BB">
                      <w:pPr>
                        <w:pStyle w:val="ConsPlusNonformat"/>
                        <w:jc w:val="center"/>
                      </w:pPr>
                      <w:r w:rsidRPr="00FA2CB2">
                        <w:t xml:space="preserve">Распоряжение администрации </w:t>
                      </w:r>
                      <w:r w:rsidRPr="0001768D">
                        <w:t>Междуреченского</w:t>
                      </w:r>
                      <w:r>
                        <w:t xml:space="preserve"> сельсовета </w:t>
                      </w:r>
                      <w:r w:rsidRPr="00FA2CB2">
                        <w:t>Каменского района Пензенской области</w:t>
                      </w:r>
                      <w:r>
                        <w:t xml:space="preserve"> </w:t>
                      </w:r>
                      <w:r w:rsidRPr="00FA2CB2">
                        <w:t>о проведении проверки</w:t>
                      </w:r>
                    </w:p>
                  </w:txbxContent>
                </v:textbox>
              </v:shape>
            </w:pict>
          </mc:Fallback>
        </mc:AlternateConten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Courier New" w:eastAsia="Times New Roman" w:hAnsi="Courier New" w:cs="Courier New"/>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2171700</wp:posOffset>
                </wp:positionH>
                <wp:positionV relativeFrom="paragraph">
                  <wp:posOffset>50165</wp:posOffset>
                </wp:positionV>
                <wp:extent cx="635" cy="523875"/>
                <wp:effectExtent l="57150" t="12065" r="56515" b="1651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AF0BB" id="Прямая соединительная линия 4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3.95pt" to="171.05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j9JZAIAAH0EAAAOAAAAZHJzL2Uyb0RvYy54bWysVMFuEzEQvSPxD5bv6WbTTZ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">
                <v:stroke endarrow="block"/>
              </v:line>
            </w:pict>
          </mc:Fallback>
        </mc:AlternateContent>
      </w:r>
      <w:r w:rsidRPr="00F224BB">
        <w:rPr>
          <w:rFonts w:ascii="Courier New" w:eastAsia="Times New Roman" w:hAnsi="Courier New" w:cs="Courier New"/>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4457700</wp:posOffset>
                </wp:positionH>
                <wp:positionV relativeFrom="paragraph">
                  <wp:posOffset>50165</wp:posOffset>
                </wp:positionV>
                <wp:extent cx="635" cy="523875"/>
                <wp:effectExtent l="57150" t="12065" r="56515" b="1651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32CB7F" id="Прямая соединительная линия 4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3.95pt" to="351.05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UZBZQIAAH0EAAAOAAAAZHJzL2Uyb0RvYy54bWysVMFuEzEQvSPxD5bv6WbTTZ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">
                <v:stroke endarrow="block"/>
              </v:line>
            </w:pict>
          </mc:Fallback>
        </mc:AlternateConten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914400</wp:posOffset>
                </wp:positionH>
                <wp:positionV relativeFrom="paragraph">
                  <wp:posOffset>8255</wp:posOffset>
                </wp:positionV>
                <wp:extent cx="5153025" cy="535940"/>
                <wp:effectExtent l="9525" t="8255" r="9525" b="8255"/>
                <wp:wrapNone/>
                <wp:docPr id="39" name="Надпись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F224BB" w:rsidRPr="00C86694" w:rsidRDefault="00F224BB" w:rsidP="00F224BB">
                            <w:pPr>
                              <w:jc w:val="center"/>
                            </w:pPr>
                            <w:r w:rsidRPr="00FA2CB2">
                              <w:rPr>
                                <w:sz w:val="28"/>
                                <w:szCs w:val="28"/>
                              </w:rPr>
                              <w:t>Проведение документарной и (или) выездной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9" o:spid="_x0000_s1030" type="#_x0000_t202" style="position:absolute;left:0;text-align:left;margin-left:1in;margin-top:.65pt;width:405.75pt;height:4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">
                <v:textbox>
                  <w:txbxContent>
                    <w:p w:rsidR="00F224BB" w:rsidRPr="00C86694" w:rsidRDefault="00F224BB" w:rsidP="00F224BB">
                      <w:pPr>
                        <w:jc w:val="center"/>
                      </w:pPr>
                      <w:r w:rsidRPr="00FA2CB2">
                        <w:rPr>
                          <w:sz w:val="28"/>
                          <w:szCs w:val="28"/>
                        </w:rPr>
                        <w:t>Проведение документарной и (или) выездной плановой проверки</w:t>
                      </w:r>
                    </w:p>
                  </w:txbxContent>
                </v:textbox>
              </v:shape>
            </w:pict>
          </mc:Fallback>
        </mc:AlternateConten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Courier New" w:eastAsia="Times New Roman" w:hAnsi="Courier New" w:cs="Courier New"/>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4572000</wp:posOffset>
                </wp:positionH>
                <wp:positionV relativeFrom="paragraph">
                  <wp:posOffset>170815</wp:posOffset>
                </wp:positionV>
                <wp:extent cx="635" cy="523875"/>
                <wp:effectExtent l="57150" t="8890" r="56515" b="1968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E6586" id="Прямая соединительная линия 3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3.45pt" to="360.0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">
                <v:stroke endarrow="block"/>
              </v:line>
            </w:pict>
          </mc:Fallback>
        </mc:AlternateContent>
      </w:r>
      <w:r w:rsidRPr="00F224BB">
        <w:rPr>
          <w:rFonts w:ascii="Courier New" w:eastAsia="Times New Roman" w:hAnsi="Courier New" w:cs="Courier New"/>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2057400</wp:posOffset>
                </wp:positionH>
                <wp:positionV relativeFrom="paragraph">
                  <wp:posOffset>170815</wp:posOffset>
                </wp:positionV>
                <wp:extent cx="635" cy="523875"/>
                <wp:effectExtent l="57150" t="8890" r="56515" b="1968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78B2E4" id="Прямая соединительная линия 3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3.45pt" to="162.0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">
                <v:stroke endarrow="block"/>
              </v:line>
            </w:pict>
          </mc:Fallback>
        </mc:AlternateConten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914400</wp:posOffset>
                </wp:positionH>
                <wp:positionV relativeFrom="paragraph">
                  <wp:posOffset>128905</wp:posOffset>
                </wp:positionV>
                <wp:extent cx="5153025" cy="535940"/>
                <wp:effectExtent l="9525" t="5080" r="9525" b="11430"/>
                <wp:wrapNone/>
                <wp:docPr id="36" name="Надпись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F224BB" w:rsidRPr="00654511" w:rsidRDefault="00F224BB" w:rsidP="00F224BB">
                            <w:pPr>
                              <w:jc w:val="center"/>
                            </w:pPr>
                            <w:r w:rsidRPr="00FA2CB2">
                              <w:rPr>
                                <w:sz w:val="28"/>
                                <w:szCs w:val="28"/>
                              </w:rPr>
                              <w:t>По результатам проверки составляется акт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6" o:spid="_x0000_s1031" type="#_x0000_t202" style="position:absolute;left:0;text-align:left;margin-left:1in;margin-top:10.15pt;width:405.75pt;height:4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">
                <v:textbox>
                  <w:txbxContent>
                    <w:p w:rsidR="00F224BB" w:rsidRPr="00654511" w:rsidRDefault="00F224BB" w:rsidP="00F224BB">
                      <w:pPr>
                        <w:jc w:val="center"/>
                      </w:pPr>
                      <w:r w:rsidRPr="00FA2CB2">
                        <w:rPr>
                          <w:sz w:val="28"/>
                          <w:szCs w:val="28"/>
                        </w:rPr>
                        <w:t>По результатам проверки составляется акт проверки</w:t>
                      </w:r>
                    </w:p>
                  </w:txbxContent>
                </v:textbox>
              </v:shape>
            </w:pict>
          </mc:Fallback>
        </mc:AlternateConten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Courier New" w:eastAsia="Times New Roman" w:hAnsi="Courier New" w:cs="Courier New"/>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4800600</wp:posOffset>
                </wp:positionH>
                <wp:positionV relativeFrom="paragraph">
                  <wp:posOffset>86995</wp:posOffset>
                </wp:positionV>
                <wp:extent cx="635" cy="523875"/>
                <wp:effectExtent l="57150" t="10795" r="56515" b="1778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662B3" id="Прямая соединительная линия 3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6.85pt" to="378.0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">
                <v:stroke endarrow="block"/>
              </v:line>
            </w:pict>
          </mc:Fallback>
        </mc:AlternateContent>
      </w:r>
      <w:r w:rsidRPr="00F224BB">
        <w:rPr>
          <w:rFonts w:ascii="Courier New" w:eastAsia="Times New Roman" w:hAnsi="Courier New" w:cs="Courier New"/>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1943100</wp:posOffset>
                </wp:positionH>
                <wp:positionV relativeFrom="paragraph">
                  <wp:posOffset>86995</wp:posOffset>
                </wp:positionV>
                <wp:extent cx="635" cy="523875"/>
                <wp:effectExtent l="57150" t="10795" r="56515" b="1778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97EE8" id="Прямая соединительная линия 3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6.85pt" to="153.0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">
                <v:stroke endarrow="block"/>
              </v:line>
            </w:pict>
          </mc:Fallback>
        </mc:AlternateConten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914400</wp:posOffset>
                </wp:positionH>
                <wp:positionV relativeFrom="paragraph">
                  <wp:posOffset>45085</wp:posOffset>
                </wp:positionV>
                <wp:extent cx="5153025" cy="535940"/>
                <wp:effectExtent l="9525" t="6985" r="9525" b="9525"/>
                <wp:wrapNone/>
                <wp:docPr id="33" name="Надпись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F224BB" w:rsidRPr="00391A64" w:rsidRDefault="00F224BB" w:rsidP="00F224BB">
                            <w:pPr>
                              <w:jc w:val="center"/>
                            </w:pPr>
                            <w:r w:rsidRPr="00FA2CB2">
                              <w:rPr>
                                <w:sz w:val="28"/>
                                <w:szCs w:val="28"/>
                              </w:rPr>
                              <w:t>В случае выявления нарушения выдается предписание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3" o:spid="_x0000_s1032" type="#_x0000_t202" style="position:absolute;left:0;text-align:left;margin-left:1in;margin-top:3.55pt;width:405.75pt;height:4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">
                <v:textbox>
                  <w:txbxContent>
                    <w:p w:rsidR="00F224BB" w:rsidRPr="00391A64" w:rsidRDefault="00F224BB" w:rsidP="00F224BB">
                      <w:pPr>
                        <w:jc w:val="center"/>
                      </w:pPr>
                      <w:r w:rsidRPr="00FA2CB2">
                        <w:rPr>
                          <w:sz w:val="28"/>
                          <w:szCs w:val="28"/>
                        </w:rPr>
                        <w:t>В случае выявления нарушения выдается предписание</w:t>
                      </w:r>
                    </w:p>
                  </w:txbxContent>
                </v:textbox>
              </v:shape>
            </w:pict>
          </mc:Fallback>
        </mc:AlternateConten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Courier New" w:eastAsia="Times New Roman" w:hAnsi="Courier New" w:cs="Courier New"/>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4800600</wp:posOffset>
                </wp:positionH>
                <wp:positionV relativeFrom="paragraph">
                  <wp:posOffset>3175</wp:posOffset>
                </wp:positionV>
                <wp:extent cx="635" cy="523875"/>
                <wp:effectExtent l="57150" t="12700" r="56515" b="1587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C5CB2" id="Прямая соединительная линия 3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25pt" to="378.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">
                <v:stroke endarrow="block"/>
              </v:line>
            </w:pict>
          </mc:Fallback>
        </mc:AlternateContent>
      </w:r>
      <w:r w:rsidRPr="00F224BB">
        <w:rPr>
          <w:rFonts w:ascii="Courier New" w:eastAsia="Times New Roman" w:hAnsi="Courier New" w:cs="Courier New"/>
          <w:noProof/>
          <w:sz w:val="28"/>
          <w:szCs w:val="28"/>
          <w:lang w:eastAsia="ru-RU"/>
        </w:rPr>
        <mc:AlternateContent>
          <mc:Choice Requires="wps">
            <w:drawing>
              <wp:anchor distT="0" distB="0" distL="114300" distR="114300" simplePos="0" relativeHeight="251677696" behindDoc="0" locked="0" layoutInCell="1" allowOverlap="1">
                <wp:simplePos x="0" y="0"/>
                <wp:positionH relativeFrom="column">
                  <wp:posOffset>1828800</wp:posOffset>
                </wp:positionH>
                <wp:positionV relativeFrom="paragraph">
                  <wp:posOffset>3175</wp:posOffset>
                </wp:positionV>
                <wp:extent cx="635" cy="523875"/>
                <wp:effectExtent l="57150" t="12700" r="56515" b="1587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67C583" id="Прямая соединительная линия 3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25pt" to="144.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">
                <v:stroke endarrow="block"/>
              </v:line>
            </w:pict>
          </mc:Fallback>
        </mc:AlternateConten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simplePos x="0" y="0"/>
                <wp:positionH relativeFrom="column">
                  <wp:posOffset>914400</wp:posOffset>
                </wp:positionH>
                <wp:positionV relativeFrom="paragraph">
                  <wp:posOffset>51435</wp:posOffset>
                </wp:positionV>
                <wp:extent cx="5153025" cy="914400"/>
                <wp:effectExtent l="9525" t="13335" r="9525" b="5715"/>
                <wp:wrapNone/>
                <wp:docPr id="30" name="Надпись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914400"/>
                        </a:xfrm>
                        <a:prstGeom prst="rect">
                          <a:avLst/>
                        </a:prstGeom>
                        <a:solidFill>
                          <a:srgbClr val="FFFFFF"/>
                        </a:solidFill>
                        <a:ln w="9525">
                          <a:solidFill>
                            <a:srgbClr val="000000"/>
                          </a:solidFill>
                          <a:miter lim="800000"/>
                          <a:headEnd/>
                          <a:tailEnd/>
                        </a:ln>
                      </wps:spPr>
                      <wps:txbx>
                        <w:txbxContent>
                          <w:p w:rsidR="00F224BB" w:rsidRPr="00ED6EDB" w:rsidRDefault="00F224BB" w:rsidP="00F224BB">
                            <w:pPr>
                              <w:jc w:val="center"/>
                            </w:pPr>
                            <w:r w:rsidRPr="00FA2CB2">
                              <w:rPr>
                                <w:sz w:val="28"/>
                                <w:szCs w:val="28"/>
                              </w:rPr>
                              <w:t>В случае неисполнения и истечения срока исполнения предписание</w:t>
                            </w:r>
                            <w:r>
                              <w:rPr>
                                <w:sz w:val="28"/>
                                <w:szCs w:val="28"/>
                              </w:rPr>
                              <w:t xml:space="preserve"> </w:t>
                            </w:r>
                            <w:r w:rsidRPr="00FA2CB2">
                              <w:rPr>
                                <w:sz w:val="28"/>
                                <w:szCs w:val="28"/>
                              </w:rPr>
                              <w:t xml:space="preserve"> направляет в уполномоченные органы материалы проверки для принятия</w:t>
                            </w:r>
                            <w:r>
                              <w:rPr>
                                <w:sz w:val="28"/>
                                <w:szCs w:val="28"/>
                              </w:rPr>
                              <w:t xml:space="preserve"> </w:t>
                            </w:r>
                            <w:r w:rsidRPr="00FA2CB2">
                              <w:rPr>
                                <w:sz w:val="28"/>
                                <w:szCs w:val="28"/>
                              </w:rPr>
                              <w:t>соответствующих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0" o:spid="_x0000_s1033" type="#_x0000_t202" style="position:absolute;left:0;text-align:left;margin-left:1in;margin-top:4.05pt;width:405.75pt;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">
                <v:textbox>
                  <w:txbxContent>
                    <w:p w:rsidR="00F224BB" w:rsidRPr="00ED6EDB" w:rsidRDefault="00F224BB" w:rsidP="00F224BB">
                      <w:pPr>
                        <w:jc w:val="center"/>
                      </w:pPr>
                      <w:r w:rsidRPr="00FA2CB2">
                        <w:rPr>
                          <w:sz w:val="28"/>
                          <w:szCs w:val="28"/>
                        </w:rPr>
                        <w:t>В случае неисполнения и истечения срока исполнения предписание</w:t>
                      </w:r>
                      <w:r>
                        <w:rPr>
                          <w:sz w:val="28"/>
                          <w:szCs w:val="28"/>
                        </w:rPr>
                        <w:t xml:space="preserve"> </w:t>
                      </w:r>
                      <w:r w:rsidRPr="00FA2CB2">
                        <w:rPr>
                          <w:sz w:val="28"/>
                          <w:szCs w:val="28"/>
                        </w:rPr>
                        <w:t xml:space="preserve"> направляет в уполномоченные органы материалы проверки для принятия</w:t>
                      </w:r>
                      <w:r>
                        <w:rPr>
                          <w:sz w:val="28"/>
                          <w:szCs w:val="28"/>
                        </w:rPr>
                        <w:t xml:space="preserve"> </w:t>
                      </w:r>
                      <w:r w:rsidRPr="00FA2CB2">
                        <w:rPr>
                          <w:sz w:val="28"/>
                          <w:szCs w:val="28"/>
                        </w:rPr>
                        <w:t>соответствующих решений</w:t>
                      </w:r>
                    </w:p>
                  </w:txbxContent>
                </v:textbox>
              </v:shape>
            </w:pict>
          </mc:Fallback>
        </mc:AlternateConten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Приложение № 7</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к Административному регламенту</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администрации Междуреченского сельсовета</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 xml:space="preserve">Каменского района Пензенской области </w:t>
      </w: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sz w:val="28"/>
          <w:szCs w:val="28"/>
          <w:lang w:eastAsia="ru-RU"/>
        </w:rPr>
        <w:t>утвержденному постановлением</w:t>
      </w:r>
    </w:p>
    <w:p w:rsidR="00F224BB" w:rsidRPr="00F224BB" w:rsidRDefault="00F224BB" w:rsidP="00F224BB">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F224BB">
        <w:rPr>
          <w:rFonts w:ascii="Times New Roman" w:eastAsia="Times New Roman" w:hAnsi="Times New Roman" w:cs="Times New Roman"/>
          <w:bCs/>
          <w:sz w:val="28"/>
          <w:szCs w:val="28"/>
          <w:lang w:eastAsia="ru-RU"/>
        </w:rPr>
        <w:t>от 10.05. 2017№ 43</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224BB">
        <w:rPr>
          <w:rFonts w:ascii="Times New Roman" w:eastAsia="Times New Roman" w:hAnsi="Times New Roman" w:cs="Times New Roman"/>
          <w:b/>
          <w:sz w:val="28"/>
          <w:szCs w:val="28"/>
          <w:lang w:eastAsia="ru-RU"/>
        </w:rPr>
        <w:t>Блок-схема</w: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723900</wp:posOffset>
                </wp:positionH>
                <wp:positionV relativeFrom="paragraph">
                  <wp:posOffset>2540</wp:posOffset>
                </wp:positionV>
                <wp:extent cx="5153025" cy="535940"/>
                <wp:effectExtent l="9525" t="12065" r="9525" b="13970"/>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F224BB" w:rsidRPr="00DF08D4" w:rsidRDefault="00F224BB" w:rsidP="00F224BB">
                            <w:pPr>
                              <w:jc w:val="center"/>
                            </w:pPr>
                            <w:r w:rsidRPr="00FA2CB2">
                              <w:rPr>
                                <w:sz w:val="28"/>
                                <w:szCs w:val="28"/>
                              </w:rPr>
                              <w:t>Внеплановая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9" o:spid="_x0000_s1034" type="#_x0000_t202" style="position:absolute;left:0;text-align:left;margin-left:57pt;margin-top:.2pt;width:405.75pt;height:42.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">
                <v:textbox>
                  <w:txbxContent>
                    <w:p w:rsidR="00F224BB" w:rsidRPr="00DF08D4" w:rsidRDefault="00F224BB" w:rsidP="00F224BB">
                      <w:pPr>
                        <w:jc w:val="center"/>
                      </w:pPr>
                      <w:r w:rsidRPr="00FA2CB2">
                        <w:rPr>
                          <w:sz w:val="28"/>
                          <w:szCs w:val="28"/>
                        </w:rPr>
                        <w:t>Внеплановая проверка</w:t>
                      </w:r>
                    </w:p>
                  </w:txbxContent>
                </v:textbox>
              </v:shape>
            </w:pict>
          </mc:Fallback>
        </mc:AlternateContent>
      </w:r>
    </w:p>
    <w:p w:rsidR="00F224BB" w:rsidRPr="00F224BB" w:rsidRDefault="00F224BB" w:rsidP="00F224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4343400</wp:posOffset>
                </wp:positionH>
                <wp:positionV relativeFrom="paragraph">
                  <wp:posOffset>127000</wp:posOffset>
                </wp:positionV>
                <wp:extent cx="635" cy="523875"/>
                <wp:effectExtent l="57150" t="12700" r="56515" b="1587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B50A74" id="Прямая соединительная линия 2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0pt" to="342.05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">
                <v:stroke endarrow="block"/>
              </v:line>
            </w:pict>
          </mc:Fallback>
        </mc:AlternateContent>
      </w: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1828800</wp:posOffset>
                </wp:positionH>
                <wp:positionV relativeFrom="paragraph">
                  <wp:posOffset>127000</wp:posOffset>
                </wp:positionV>
                <wp:extent cx="635" cy="523875"/>
                <wp:effectExtent l="57150" t="12700" r="56515" b="1587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F89E5" id="Прямая соединительная линия 2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0pt" to="144.05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3543300</wp:posOffset>
                </wp:positionH>
                <wp:positionV relativeFrom="paragraph">
                  <wp:posOffset>175260</wp:posOffset>
                </wp:positionV>
                <wp:extent cx="2171700" cy="535940"/>
                <wp:effectExtent l="9525" t="13335" r="9525" b="1270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5940"/>
                        </a:xfrm>
                        <a:prstGeom prst="rect">
                          <a:avLst/>
                        </a:prstGeom>
                        <a:solidFill>
                          <a:srgbClr val="FFFFFF"/>
                        </a:solidFill>
                        <a:ln w="9525">
                          <a:solidFill>
                            <a:srgbClr val="000000"/>
                          </a:solidFill>
                          <a:miter lim="800000"/>
                          <a:headEnd/>
                          <a:tailEnd/>
                        </a:ln>
                      </wps:spPr>
                      <wps:txbx>
                        <w:txbxContent>
                          <w:p w:rsidR="00F224BB" w:rsidRPr="00DF08D4" w:rsidRDefault="00F224BB" w:rsidP="00F224BB">
                            <w:r w:rsidRPr="00FA2CB2">
                              <w:rPr>
                                <w:sz w:val="28"/>
                                <w:szCs w:val="28"/>
                              </w:rPr>
                              <w:t xml:space="preserve">Выездная проверка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6" o:spid="_x0000_s1035" type="#_x0000_t202" style="position:absolute;margin-left:279pt;margin-top:13.8pt;width:171pt;height:42.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">
                <v:textbox>
                  <w:txbxContent>
                    <w:p w:rsidR="00F224BB" w:rsidRPr="00DF08D4" w:rsidRDefault="00F224BB" w:rsidP="00F224BB">
                      <w:r w:rsidRPr="00FA2CB2">
                        <w:rPr>
                          <w:sz w:val="28"/>
                          <w:szCs w:val="28"/>
                        </w:rPr>
                        <w:t xml:space="preserve">Выездная проверка    </w:t>
                      </w:r>
                    </w:p>
                  </w:txbxContent>
                </v:textbox>
              </v:shape>
            </w:pict>
          </mc:Fallback>
        </mc:AlternateContent>
      </w: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571500</wp:posOffset>
                </wp:positionH>
                <wp:positionV relativeFrom="paragraph">
                  <wp:posOffset>175260</wp:posOffset>
                </wp:positionV>
                <wp:extent cx="2171700" cy="535940"/>
                <wp:effectExtent l="9525" t="13335" r="9525" b="1270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5940"/>
                        </a:xfrm>
                        <a:prstGeom prst="rect">
                          <a:avLst/>
                        </a:prstGeom>
                        <a:solidFill>
                          <a:srgbClr val="FFFFFF"/>
                        </a:solidFill>
                        <a:ln w="9525">
                          <a:solidFill>
                            <a:srgbClr val="000000"/>
                          </a:solidFill>
                          <a:miter lim="800000"/>
                          <a:headEnd/>
                          <a:tailEnd/>
                        </a:ln>
                      </wps:spPr>
                      <wps:txbx>
                        <w:txbxContent>
                          <w:p w:rsidR="00F224BB" w:rsidRPr="00DF08D4" w:rsidRDefault="00F224BB" w:rsidP="00F224BB">
                            <w:r w:rsidRPr="00FA2CB2">
                              <w:rPr>
                                <w:sz w:val="28"/>
                                <w:szCs w:val="28"/>
                              </w:rPr>
                              <w:t>Документарная проверка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5" o:spid="_x0000_s1036" type="#_x0000_t202" style="position:absolute;margin-left:45pt;margin-top:13.8pt;width:171pt;height:42.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">
                <v:textbox>
                  <w:txbxContent>
                    <w:p w:rsidR="00F224BB" w:rsidRPr="00DF08D4" w:rsidRDefault="00F224BB" w:rsidP="00F224BB">
                      <w:r w:rsidRPr="00FA2CB2">
                        <w:rPr>
                          <w:sz w:val="28"/>
                          <w:szCs w:val="28"/>
                        </w:rPr>
                        <w:t>Документарная проверка</w:t>
                      </w:r>
                    </w:p>
                  </w:txbxContent>
                </v:textbox>
              </v:shap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4457700</wp:posOffset>
                </wp:positionH>
                <wp:positionV relativeFrom="paragraph">
                  <wp:posOffset>133350</wp:posOffset>
                </wp:positionV>
                <wp:extent cx="635" cy="523875"/>
                <wp:effectExtent l="57150" t="9525" r="56515" b="1905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023A3" id="Прямая соединительная линия 2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10.5pt" to="351.0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9RZQIAAH0EAAAOAAAAZHJzL2Uyb0RvYy54bWysVMFuEzEQvSPxD5bv6WbTTZ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">
                <v:stroke endarrow="block"/>
              </v:line>
            </w:pict>
          </mc:Fallback>
        </mc:AlternateContent>
      </w: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1828800</wp:posOffset>
                </wp:positionH>
                <wp:positionV relativeFrom="paragraph">
                  <wp:posOffset>133350</wp:posOffset>
                </wp:positionV>
                <wp:extent cx="635" cy="523875"/>
                <wp:effectExtent l="57150" t="9525" r="56515" b="1905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70DF5" id="Прямая соединительная линия 2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0.5pt" to="144.0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800100</wp:posOffset>
                </wp:positionH>
                <wp:positionV relativeFrom="paragraph">
                  <wp:posOffset>91440</wp:posOffset>
                </wp:positionV>
                <wp:extent cx="5153025" cy="535940"/>
                <wp:effectExtent l="9525" t="5715" r="9525" b="10795"/>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535940"/>
                        </a:xfrm>
                        <a:prstGeom prst="rect">
                          <a:avLst/>
                        </a:prstGeom>
                        <a:solidFill>
                          <a:srgbClr val="FFFFFF"/>
                        </a:solidFill>
                        <a:ln w="9525">
                          <a:solidFill>
                            <a:srgbClr val="000000"/>
                          </a:solidFill>
                          <a:miter lim="800000"/>
                          <a:headEnd/>
                          <a:tailEnd/>
                        </a:ln>
                      </wps:spPr>
                      <wps:txbx>
                        <w:txbxContent>
                          <w:p w:rsidR="00F224BB" w:rsidRPr="00DF08D4" w:rsidRDefault="00F224BB" w:rsidP="00F224BB">
                            <w:pPr>
                              <w:pStyle w:val="ConsPlusNonformat"/>
                              <w:jc w:val="center"/>
                            </w:pPr>
                            <w:r w:rsidRPr="00FA2CB2">
                              <w:t xml:space="preserve">Распоряжение администрации </w:t>
                            </w:r>
                            <w:r w:rsidRPr="0001768D">
                              <w:t>Междуреченского</w:t>
                            </w:r>
                            <w:r>
                              <w:t xml:space="preserve"> сельсовета </w:t>
                            </w:r>
                            <w:r w:rsidRPr="00FA2CB2">
                              <w:t>Каменс</w:t>
                            </w:r>
                            <w:r>
                              <w:t xml:space="preserve">кого района Пензенской области </w:t>
                            </w:r>
                            <w:r w:rsidRPr="00FA2CB2">
                              <w:t xml:space="preserve">о проведении проверки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2" o:spid="_x0000_s1037" type="#_x0000_t202" style="position:absolute;margin-left:63pt;margin-top:7.2pt;width:405.75pt;height:42.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">
                <v:textbox>
                  <w:txbxContent>
                    <w:p w:rsidR="00F224BB" w:rsidRPr="00DF08D4" w:rsidRDefault="00F224BB" w:rsidP="00F224BB">
                      <w:pPr>
                        <w:pStyle w:val="ConsPlusNonformat"/>
                        <w:jc w:val="center"/>
                      </w:pPr>
                      <w:r w:rsidRPr="00FA2CB2">
                        <w:t xml:space="preserve">Распоряжение администрации </w:t>
                      </w:r>
                      <w:r w:rsidRPr="0001768D">
                        <w:t>Междуреченского</w:t>
                      </w:r>
                      <w:r>
                        <w:t xml:space="preserve"> сельсовета </w:t>
                      </w:r>
                      <w:r w:rsidRPr="00FA2CB2">
                        <w:t>Каменс</w:t>
                      </w:r>
                      <w:r>
                        <w:t xml:space="preserve">кого района Пензенской области </w:t>
                      </w:r>
                      <w:r w:rsidRPr="00FA2CB2">
                        <w:t xml:space="preserve">о проведении проверки                              </w:t>
                      </w:r>
                    </w:p>
                  </w:txbxContent>
                </v:textbox>
              </v:shap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7152" behindDoc="0" locked="0" layoutInCell="1" allowOverlap="1">
                <wp:simplePos x="0" y="0"/>
                <wp:positionH relativeFrom="column">
                  <wp:posOffset>1943100</wp:posOffset>
                </wp:positionH>
                <wp:positionV relativeFrom="paragraph">
                  <wp:posOffset>140335</wp:posOffset>
                </wp:positionV>
                <wp:extent cx="635" cy="523875"/>
                <wp:effectExtent l="57150" t="6985" r="56515" b="2159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393BD" id="Прямая соединительная линия 2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1.05pt" to="153.0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simplePos x="0" y="0"/>
                <wp:positionH relativeFrom="column">
                  <wp:posOffset>4572000</wp:posOffset>
                </wp:positionH>
                <wp:positionV relativeFrom="paragraph">
                  <wp:posOffset>50165</wp:posOffset>
                </wp:positionV>
                <wp:extent cx="635" cy="523875"/>
                <wp:effectExtent l="57150" t="12065" r="56515" b="1651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CBF24A" id="Прямая соединительная линия 2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3.95pt" to="360.05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simplePos x="0" y="0"/>
                <wp:positionH relativeFrom="column">
                  <wp:posOffset>457200</wp:posOffset>
                </wp:positionH>
                <wp:positionV relativeFrom="paragraph">
                  <wp:posOffset>98425</wp:posOffset>
                </wp:positionV>
                <wp:extent cx="2171700" cy="1028700"/>
                <wp:effectExtent l="9525" t="12700" r="9525" b="635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rsidR="00F224BB" w:rsidRDefault="00F224BB" w:rsidP="00F224BB">
                            <w:pPr>
                              <w:rPr>
                                <w:sz w:val="28"/>
                                <w:szCs w:val="28"/>
                              </w:rPr>
                            </w:pPr>
                            <w:r w:rsidRPr="00FA2CB2">
                              <w:rPr>
                                <w:sz w:val="28"/>
                                <w:szCs w:val="28"/>
                              </w:rPr>
                              <w:t>Проведение внеплановой</w:t>
                            </w:r>
                          </w:p>
                          <w:p w:rsidR="00F224BB" w:rsidRDefault="00F224BB" w:rsidP="00F224BB">
                            <w:pPr>
                              <w:rPr>
                                <w:sz w:val="28"/>
                                <w:szCs w:val="28"/>
                              </w:rPr>
                            </w:pPr>
                            <w:r w:rsidRPr="00FA2CB2">
                              <w:rPr>
                                <w:sz w:val="28"/>
                                <w:szCs w:val="28"/>
                              </w:rPr>
                              <w:t xml:space="preserve">документарной проверки </w:t>
                            </w:r>
                          </w:p>
                          <w:p w:rsidR="00F224BB" w:rsidRPr="000957A2" w:rsidRDefault="00F224BB" w:rsidP="00F224BB">
                            <w:r w:rsidRPr="00FA2CB2">
                              <w:rPr>
                                <w:sz w:val="28"/>
                                <w:szCs w:val="28"/>
                              </w:rPr>
                              <w:t xml:space="preserve">документарной проверки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 o:spid="_x0000_s1038" type="#_x0000_t202" style="position:absolute;margin-left:36pt;margin-top:7.75pt;width:171pt;height:8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">
                <v:textbox>
                  <w:txbxContent>
                    <w:p w:rsidR="00F224BB" w:rsidRDefault="00F224BB" w:rsidP="00F224BB">
                      <w:pPr>
                        <w:rPr>
                          <w:sz w:val="28"/>
                          <w:szCs w:val="28"/>
                        </w:rPr>
                      </w:pPr>
                      <w:r w:rsidRPr="00FA2CB2">
                        <w:rPr>
                          <w:sz w:val="28"/>
                          <w:szCs w:val="28"/>
                        </w:rPr>
                        <w:t>Проведение внеплановой</w:t>
                      </w:r>
                    </w:p>
                    <w:p w:rsidR="00F224BB" w:rsidRDefault="00F224BB" w:rsidP="00F224BB">
                      <w:pPr>
                        <w:rPr>
                          <w:sz w:val="28"/>
                          <w:szCs w:val="28"/>
                        </w:rPr>
                      </w:pPr>
                      <w:r w:rsidRPr="00FA2CB2">
                        <w:rPr>
                          <w:sz w:val="28"/>
                          <w:szCs w:val="28"/>
                        </w:rPr>
                        <w:t xml:space="preserve">документарной проверки </w:t>
                      </w:r>
                    </w:p>
                    <w:p w:rsidR="00F224BB" w:rsidRPr="000957A2" w:rsidRDefault="00F224BB" w:rsidP="00F224BB">
                      <w:r w:rsidRPr="00FA2CB2">
                        <w:rPr>
                          <w:sz w:val="28"/>
                          <w:szCs w:val="28"/>
                        </w:rPr>
                        <w:t xml:space="preserve">документарной проверки  </w:t>
                      </w:r>
                    </w:p>
                  </w:txbxContent>
                </v:textbox>
              </v:shap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simplePos x="0" y="0"/>
                <wp:positionH relativeFrom="column">
                  <wp:posOffset>3657600</wp:posOffset>
                </wp:positionH>
                <wp:positionV relativeFrom="paragraph">
                  <wp:posOffset>8255</wp:posOffset>
                </wp:positionV>
                <wp:extent cx="2171700" cy="1028700"/>
                <wp:effectExtent l="9525" t="8255" r="9525" b="10795"/>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028700"/>
                        </a:xfrm>
                        <a:prstGeom prst="rect">
                          <a:avLst/>
                        </a:prstGeom>
                        <a:solidFill>
                          <a:srgbClr val="FFFFFF"/>
                        </a:solidFill>
                        <a:ln w="9525">
                          <a:solidFill>
                            <a:srgbClr val="000000"/>
                          </a:solidFill>
                          <a:miter lim="800000"/>
                          <a:headEnd/>
                          <a:tailEnd/>
                        </a:ln>
                      </wps:spPr>
                      <wps:txbx>
                        <w:txbxContent>
                          <w:p w:rsidR="00F224BB" w:rsidRDefault="00F224BB" w:rsidP="00F224BB">
                            <w:pPr>
                              <w:jc w:val="center"/>
                              <w:rPr>
                                <w:sz w:val="28"/>
                                <w:szCs w:val="28"/>
                              </w:rPr>
                            </w:pPr>
                            <w:r w:rsidRPr="00FA2CB2">
                              <w:rPr>
                                <w:sz w:val="28"/>
                                <w:szCs w:val="28"/>
                              </w:rPr>
                              <w:t>Заявление о согласии</w:t>
                            </w:r>
                          </w:p>
                          <w:p w:rsidR="00F224BB" w:rsidRDefault="00F224BB" w:rsidP="00F224BB">
                            <w:pPr>
                              <w:jc w:val="center"/>
                              <w:rPr>
                                <w:sz w:val="28"/>
                                <w:szCs w:val="28"/>
                              </w:rPr>
                            </w:pPr>
                            <w:r w:rsidRPr="00FA2CB2">
                              <w:rPr>
                                <w:sz w:val="28"/>
                                <w:szCs w:val="28"/>
                              </w:rPr>
                              <w:t>проведения внеплановой</w:t>
                            </w:r>
                          </w:p>
                          <w:p w:rsidR="00F224BB" w:rsidRPr="000957A2" w:rsidRDefault="00F224BB" w:rsidP="00F224BB">
                            <w:pPr>
                              <w:jc w:val="center"/>
                            </w:pPr>
                            <w:r w:rsidRPr="00FA2CB2">
                              <w:rPr>
                                <w:sz w:val="28"/>
                                <w:szCs w:val="28"/>
                              </w:rPr>
                              <w:t>выездной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8" o:spid="_x0000_s1039" type="#_x0000_t202" style="position:absolute;margin-left:4in;margin-top:.65pt;width:171pt;height:8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">
                <v:textbox>
                  <w:txbxContent>
                    <w:p w:rsidR="00F224BB" w:rsidRDefault="00F224BB" w:rsidP="00F224BB">
                      <w:pPr>
                        <w:jc w:val="center"/>
                        <w:rPr>
                          <w:sz w:val="28"/>
                          <w:szCs w:val="28"/>
                        </w:rPr>
                      </w:pPr>
                      <w:r w:rsidRPr="00FA2CB2">
                        <w:rPr>
                          <w:sz w:val="28"/>
                          <w:szCs w:val="28"/>
                        </w:rPr>
                        <w:t>Заявление о согласии</w:t>
                      </w:r>
                    </w:p>
                    <w:p w:rsidR="00F224BB" w:rsidRDefault="00F224BB" w:rsidP="00F224BB">
                      <w:pPr>
                        <w:jc w:val="center"/>
                        <w:rPr>
                          <w:sz w:val="28"/>
                          <w:szCs w:val="28"/>
                        </w:rPr>
                      </w:pPr>
                      <w:r w:rsidRPr="00FA2CB2">
                        <w:rPr>
                          <w:sz w:val="28"/>
                          <w:szCs w:val="28"/>
                        </w:rPr>
                        <w:t>проведения внеплановой</w:t>
                      </w:r>
                    </w:p>
                    <w:p w:rsidR="00F224BB" w:rsidRPr="000957A2" w:rsidRDefault="00F224BB" w:rsidP="00F224BB">
                      <w:pPr>
                        <w:jc w:val="center"/>
                      </w:pPr>
                      <w:r w:rsidRPr="00FA2CB2">
                        <w:rPr>
                          <w:sz w:val="28"/>
                          <w:szCs w:val="28"/>
                        </w:rPr>
                        <w:t>выездной проверки</w:t>
                      </w:r>
                    </w:p>
                  </w:txbxContent>
                </v:textbox>
              </v:shape>
            </w:pict>
          </mc:Fallback>
        </mc:AlternateContent>
      </w:r>
      <w:r w:rsidRPr="00F224BB">
        <w:rPr>
          <w:rFonts w:ascii="Times New Roman" w:eastAsia="Times New Roman" w:hAnsi="Times New Roman" w:cs="Times New Roman"/>
          <w:sz w:val="28"/>
          <w:szCs w:val="28"/>
          <w:lang w:eastAsia="ru-RU"/>
        </w:rPr>
        <w:t xml:space="preserve">  </w: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simplePos x="0" y="0"/>
                <wp:positionH relativeFrom="column">
                  <wp:posOffset>1028700</wp:posOffset>
                </wp:positionH>
                <wp:positionV relativeFrom="paragraph">
                  <wp:posOffset>104775</wp:posOffset>
                </wp:positionV>
                <wp:extent cx="0" cy="2171700"/>
                <wp:effectExtent l="57150" t="9525" r="57150" b="190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71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EF3E3" id="Прямая соединительная линия 17"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8.25pt" to="81pt,1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5104" behindDoc="0" locked="0" layoutInCell="1" allowOverlap="1">
                <wp:simplePos x="0" y="0"/>
                <wp:positionH relativeFrom="column">
                  <wp:posOffset>4686300</wp:posOffset>
                </wp:positionH>
                <wp:positionV relativeFrom="paragraph">
                  <wp:posOffset>14605</wp:posOffset>
                </wp:positionV>
                <wp:extent cx="635" cy="523875"/>
                <wp:effectExtent l="57150" t="5080" r="56515" b="2349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781272" id="Прямая соединительная линия 1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15pt" to="369.0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simplePos x="0" y="0"/>
                <wp:positionH relativeFrom="column">
                  <wp:posOffset>3771900</wp:posOffset>
                </wp:positionH>
                <wp:positionV relativeFrom="paragraph">
                  <wp:posOffset>177165</wp:posOffset>
                </wp:positionV>
                <wp:extent cx="2171700" cy="535940"/>
                <wp:effectExtent l="9525" t="5715" r="9525" b="10795"/>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5940"/>
                        </a:xfrm>
                        <a:prstGeom prst="rect">
                          <a:avLst/>
                        </a:prstGeom>
                        <a:solidFill>
                          <a:srgbClr val="FFFFFF"/>
                        </a:solidFill>
                        <a:ln w="9525">
                          <a:solidFill>
                            <a:srgbClr val="000000"/>
                          </a:solidFill>
                          <a:miter lim="800000"/>
                          <a:headEnd/>
                          <a:tailEnd/>
                        </a:ln>
                      </wps:spPr>
                      <wps:txbx>
                        <w:txbxContent>
                          <w:p w:rsidR="00F224BB" w:rsidRPr="00CB0ACF" w:rsidRDefault="00F224BB" w:rsidP="00F224BB">
                            <w:pPr>
                              <w:jc w:val="center"/>
                            </w:pPr>
                            <w:r w:rsidRPr="00FA2CB2">
                              <w:rPr>
                                <w:sz w:val="28"/>
                                <w:szCs w:val="28"/>
                              </w:rPr>
                              <w:t>Решение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5" o:spid="_x0000_s1040" type="#_x0000_t202" style="position:absolute;margin-left:297pt;margin-top:13.95pt;width:171pt;height:42.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">
                <v:textbox>
                  <w:txbxContent>
                    <w:p w:rsidR="00F224BB" w:rsidRPr="00CB0ACF" w:rsidRDefault="00F224BB" w:rsidP="00F224BB">
                      <w:pPr>
                        <w:jc w:val="center"/>
                      </w:pPr>
                      <w:r w:rsidRPr="00FA2CB2">
                        <w:rPr>
                          <w:sz w:val="28"/>
                          <w:szCs w:val="28"/>
                        </w:rPr>
                        <w:t>Решение прокуратуры</w:t>
                      </w:r>
                    </w:p>
                  </w:txbxContent>
                </v:textbox>
              </v:shap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simplePos x="0" y="0"/>
                <wp:positionH relativeFrom="column">
                  <wp:posOffset>4229100</wp:posOffset>
                </wp:positionH>
                <wp:positionV relativeFrom="paragraph">
                  <wp:posOffset>135255</wp:posOffset>
                </wp:positionV>
                <wp:extent cx="635" cy="523875"/>
                <wp:effectExtent l="57150" t="11430" r="56515" b="1714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6C0EC" id="Прямая соединительная линия 1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0.65pt" to="333.0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">
                <v:stroke endarrow="block"/>
              </v:line>
            </w:pict>
          </mc:Fallback>
        </mc:AlternateContent>
      </w: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8176" behindDoc="0" locked="0" layoutInCell="1" allowOverlap="1">
                <wp:simplePos x="0" y="0"/>
                <wp:positionH relativeFrom="column">
                  <wp:posOffset>5600700</wp:posOffset>
                </wp:positionH>
                <wp:positionV relativeFrom="paragraph">
                  <wp:posOffset>20955</wp:posOffset>
                </wp:positionV>
                <wp:extent cx="635" cy="523875"/>
                <wp:effectExtent l="57150" t="11430" r="56515" b="1714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C4E07" id="Прямая соединительная линия 1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1.65pt" to="441.0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simplePos x="0" y="0"/>
                <wp:positionH relativeFrom="column">
                  <wp:posOffset>4800600</wp:posOffset>
                </wp:positionH>
                <wp:positionV relativeFrom="paragraph">
                  <wp:posOffset>183515</wp:posOffset>
                </wp:positionV>
                <wp:extent cx="1943100" cy="535940"/>
                <wp:effectExtent l="9525" t="12065" r="9525" b="1397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35940"/>
                        </a:xfrm>
                        <a:prstGeom prst="rect">
                          <a:avLst/>
                        </a:prstGeom>
                        <a:solidFill>
                          <a:srgbClr val="FFFFFF"/>
                        </a:solidFill>
                        <a:ln w="9525">
                          <a:solidFill>
                            <a:srgbClr val="000000"/>
                          </a:solidFill>
                          <a:miter lim="800000"/>
                          <a:headEnd/>
                          <a:tailEnd/>
                        </a:ln>
                      </wps:spPr>
                      <wps:txbx>
                        <w:txbxContent>
                          <w:p w:rsidR="00F224BB" w:rsidRPr="00F760C2" w:rsidRDefault="00F224BB" w:rsidP="00F224BB">
                            <w:pPr>
                              <w:jc w:val="center"/>
                              <w:rPr>
                                <w:sz w:val="20"/>
                                <w:szCs w:val="20"/>
                              </w:rPr>
                            </w:pPr>
                            <w:r w:rsidRPr="00F760C2">
                              <w:rPr>
                                <w:sz w:val="20"/>
                                <w:szCs w:val="20"/>
                              </w:rPr>
                              <w:t>Об отказе в согласии проведения   внеплановой</w:t>
                            </w:r>
                          </w:p>
                          <w:p w:rsidR="00F224BB" w:rsidRPr="00F760C2" w:rsidRDefault="00F224BB" w:rsidP="00F224BB">
                            <w:pPr>
                              <w:jc w:val="center"/>
                              <w:rPr>
                                <w:sz w:val="20"/>
                                <w:szCs w:val="20"/>
                              </w:rPr>
                            </w:pPr>
                            <w:r w:rsidRPr="00F760C2">
                              <w:rPr>
                                <w:sz w:val="20"/>
                                <w:szCs w:val="20"/>
                              </w:rPr>
                              <w:t>выездной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2" o:spid="_x0000_s1041" type="#_x0000_t202" style="position:absolute;margin-left:378pt;margin-top:14.45pt;width:153pt;height:42.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">
                <v:textbox>
                  <w:txbxContent>
                    <w:p w:rsidR="00F224BB" w:rsidRPr="00F760C2" w:rsidRDefault="00F224BB" w:rsidP="00F224BB">
                      <w:pPr>
                        <w:jc w:val="center"/>
                        <w:rPr>
                          <w:sz w:val="20"/>
                          <w:szCs w:val="20"/>
                        </w:rPr>
                      </w:pPr>
                      <w:r w:rsidRPr="00F760C2">
                        <w:rPr>
                          <w:sz w:val="20"/>
                          <w:szCs w:val="20"/>
                        </w:rPr>
                        <w:t>Об отказе в согласии проведения   внеплановой</w:t>
                      </w:r>
                    </w:p>
                    <w:p w:rsidR="00F224BB" w:rsidRPr="00F760C2" w:rsidRDefault="00F224BB" w:rsidP="00F224BB">
                      <w:pPr>
                        <w:jc w:val="center"/>
                        <w:rPr>
                          <w:sz w:val="20"/>
                          <w:szCs w:val="20"/>
                        </w:rPr>
                      </w:pPr>
                      <w:r w:rsidRPr="00F760C2">
                        <w:rPr>
                          <w:sz w:val="20"/>
                          <w:szCs w:val="20"/>
                        </w:rPr>
                        <w:t>выездной проверки</w:t>
                      </w:r>
                    </w:p>
                  </w:txbxContent>
                </v:textbox>
              </v:shape>
            </w:pict>
          </mc:Fallback>
        </mc:AlternateContent>
      </w: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simplePos x="0" y="0"/>
                <wp:positionH relativeFrom="column">
                  <wp:posOffset>2743200</wp:posOffset>
                </wp:positionH>
                <wp:positionV relativeFrom="paragraph">
                  <wp:posOffset>183515</wp:posOffset>
                </wp:positionV>
                <wp:extent cx="1943100" cy="535940"/>
                <wp:effectExtent l="9525" t="12065" r="9525" b="1397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35940"/>
                        </a:xfrm>
                        <a:prstGeom prst="rect">
                          <a:avLst/>
                        </a:prstGeom>
                        <a:solidFill>
                          <a:srgbClr val="FFFFFF"/>
                        </a:solidFill>
                        <a:ln w="9525">
                          <a:solidFill>
                            <a:srgbClr val="000000"/>
                          </a:solidFill>
                          <a:miter lim="800000"/>
                          <a:headEnd/>
                          <a:tailEnd/>
                        </a:ln>
                      </wps:spPr>
                      <wps:txbx>
                        <w:txbxContent>
                          <w:p w:rsidR="00F224BB" w:rsidRPr="00466FE2" w:rsidRDefault="00F224BB" w:rsidP="00F224BB">
                            <w:pPr>
                              <w:jc w:val="center"/>
                              <w:rPr>
                                <w:sz w:val="20"/>
                                <w:szCs w:val="20"/>
                              </w:rPr>
                            </w:pPr>
                            <w:r w:rsidRPr="00466FE2">
                              <w:rPr>
                                <w:sz w:val="20"/>
                                <w:szCs w:val="20"/>
                              </w:rPr>
                              <w:t>О согласии проведении внеплановой выездной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 o:spid="_x0000_s1042" type="#_x0000_t202" style="position:absolute;margin-left:3in;margin-top:14.45pt;width:153pt;height:42.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">
                <v:textbox>
                  <w:txbxContent>
                    <w:p w:rsidR="00F224BB" w:rsidRPr="00466FE2" w:rsidRDefault="00F224BB" w:rsidP="00F224BB">
                      <w:pPr>
                        <w:jc w:val="center"/>
                        <w:rPr>
                          <w:sz w:val="20"/>
                          <w:szCs w:val="20"/>
                        </w:rPr>
                      </w:pPr>
                      <w:r w:rsidRPr="00466FE2">
                        <w:rPr>
                          <w:sz w:val="20"/>
                          <w:szCs w:val="20"/>
                        </w:rPr>
                        <w:t>О согласии проведении внеплановой выездной проверки</w:t>
                      </w:r>
                    </w:p>
                  </w:txbxContent>
                </v:textbox>
              </v:shape>
            </w:pict>
          </mc:Fallback>
        </mc:AlternateContent>
      </w:r>
      <w:r w:rsidRPr="00F224BB">
        <w:rPr>
          <w:rFonts w:ascii="Times New Roman" w:eastAsia="Times New Roman" w:hAnsi="Times New Roman" w:cs="Times New Roman"/>
          <w:sz w:val="28"/>
          <w:szCs w:val="28"/>
          <w:lang w:eastAsia="ru-RU"/>
        </w:rPr>
        <w:t xml:space="preserve">                          </w: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1248" behindDoc="0" locked="0" layoutInCell="1" allowOverlap="1">
                <wp:simplePos x="0" y="0"/>
                <wp:positionH relativeFrom="column">
                  <wp:posOffset>-228600</wp:posOffset>
                </wp:positionH>
                <wp:positionV relativeFrom="paragraph">
                  <wp:posOffset>27305</wp:posOffset>
                </wp:positionV>
                <wp:extent cx="1943100" cy="993140"/>
                <wp:effectExtent l="9525" t="8255" r="9525" b="8255"/>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993140"/>
                        </a:xfrm>
                        <a:prstGeom prst="rect">
                          <a:avLst/>
                        </a:prstGeom>
                        <a:solidFill>
                          <a:srgbClr val="FFFFFF"/>
                        </a:solidFill>
                        <a:ln w="9525">
                          <a:solidFill>
                            <a:srgbClr val="000000"/>
                          </a:solidFill>
                          <a:miter lim="800000"/>
                          <a:headEnd/>
                          <a:tailEnd/>
                        </a:ln>
                      </wps:spPr>
                      <wps:txbx>
                        <w:txbxContent>
                          <w:p w:rsidR="00F224BB" w:rsidRPr="00F80284" w:rsidRDefault="00F224BB" w:rsidP="00F224BB">
                            <w:pPr>
                              <w:jc w:val="center"/>
                            </w:pPr>
                            <w:r w:rsidRPr="00FA2CB2">
                              <w:rPr>
                                <w:sz w:val="28"/>
                                <w:szCs w:val="28"/>
                              </w:rPr>
                              <w:t>По результатам проверки</w:t>
                            </w:r>
                            <w:r w:rsidRPr="00F80284">
                              <w:rPr>
                                <w:sz w:val="28"/>
                                <w:szCs w:val="28"/>
                              </w:rPr>
                              <w:t xml:space="preserve"> </w:t>
                            </w:r>
                            <w:r w:rsidRPr="00FA2CB2">
                              <w:rPr>
                                <w:sz w:val="28"/>
                                <w:szCs w:val="28"/>
                              </w:rPr>
                              <w:t>составляется акт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 o:spid="_x0000_s1043" type="#_x0000_t202" style="position:absolute;margin-left:-18pt;margin-top:2.15pt;width:153pt;height:78.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">
                <v:textbox>
                  <w:txbxContent>
                    <w:p w:rsidR="00F224BB" w:rsidRPr="00F80284" w:rsidRDefault="00F224BB" w:rsidP="00F224BB">
                      <w:pPr>
                        <w:jc w:val="center"/>
                      </w:pPr>
                      <w:r w:rsidRPr="00FA2CB2">
                        <w:rPr>
                          <w:sz w:val="28"/>
                          <w:szCs w:val="28"/>
                        </w:rPr>
                        <w:t>По результатам проверки</w:t>
                      </w:r>
                      <w:r w:rsidRPr="00F80284">
                        <w:rPr>
                          <w:sz w:val="28"/>
                          <w:szCs w:val="28"/>
                        </w:rPr>
                        <w:t xml:space="preserve"> </w:t>
                      </w:r>
                      <w:r w:rsidRPr="00FA2CB2">
                        <w:rPr>
                          <w:sz w:val="28"/>
                          <w:szCs w:val="28"/>
                        </w:rPr>
                        <w:t>составляется акт проверки</w:t>
                      </w:r>
                    </w:p>
                  </w:txbxContent>
                </v:textbox>
              </v:shape>
            </w:pict>
          </mc:Fallback>
        </mc:AlternateContent>
      </w: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9200" behindDoc="0" locked="0" layoutInCell="1" allowOverlap="1">
                <wp:simplePos x="0" y="0"/>
                <wp:positionH relativeFrom="column">
                  <wp:posOffset>4114800</wp:posOffset>
                </wp:positionH>
                <wp:positionV relativeFrom="paragraph">
                  <wp:posOffset>27305</wp:posOffset>
                </wp:positionV>
                <wp:extent cx="635" cy="523875"/>
                <wp:effectExtent l="57150" t="8255" r="56515" b="2032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061C4" id="Прямая соединительная линия 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15pt" to="324.05pt,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tabs>
          <w:tab w:val="left" w:pos="4836"/>
          <w:tab w:val="right" w:pos="9922"/>
        </w:tabs>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simplePos x="0" y="0"/>
                <wp:positionH relativeFrom="column">
                  <wp:posOffset>2743200</wp:posOffset>
                </wp:positionH>
                <wp:positionV relativeFrom="paragraph">
                  <wp:posOffset>189865</wp:posOffset>
                </wp:positionV>
                <wp:extent cx="1943100" cy="535940"/>
                <wp:effectExtent l="9525" t="8890" r="9525" b="762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35940"/>
                        </a:xfrm>
                        <a:prstGeom prst="rect">
                          <a:avLst/>
                        </a:prstGeom>
                        <a:solidFill>
                          <a:srgbClr val="FFFFFF"/>
                        </a:solidFill>
                        <a:ln w="9525">
                          <a:solidFill>
                            <a:srgbClr val="000000"/>
                          </a:solidFill>
                          <a:miter lim="800000"/>
                          <a:headEnd/>
                          <a:tailEnd/>
                        </a:ln>
                      </wps:spPr>
                      <wps:txbx>
                        <w:txbxContent>
                          <w:p w:rsidR="00F224BB" w:rsidRPr="00466FE2" w:rsidRDefault="00F224BB" w:rsidP="00F224BB">
                            <w:pPr>
                              <w:jc w:val="center"/>
                              <w:rPr>
                                <w:sz w:val="20"/>
                                <w:szCs w:val="20"/>
                              </w:rPr>
                            </w:pPr>
                            <w:r>
                              <w:rPr>
                                <w:sz w:val="20"/>
                                <w:szCs w:val="20"/>
                              </w:rPr>
                              <w:t xml:space="preserve">Проведении </w:t>
                            </w:r>
                            <w:r w:rsidRPr="00466FE2">
                              <w:rPr>
                                <w:sz w:val="20"/>
                                <w:szCs w:val="20"/>
                              </w:rPr>
                              <w:t>внеплановой выездной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 o:spid="_x0000_s1044" type="#_x0000_t202" style="position:absolute;margin-left:3in;margin-top:14.95pt;width:153pt;height:42.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">
                <v:textbox>
                  <w:txbxContent>
                    <w:p w:rsidR="00F224BB" w:rsidRPr="00466FE2" w:rsidRDefault="00F224BB" w:rsidP="00F224BB">
                      <w:pPr>
                        <w:jc w:val="center"/>
                        <w:rPr>
                          <w:sz w:val="20"/>
                          <w:szCs w:val="20"/>
                        </w:rPr>
                      </w:pPr>
                      <w:r>
                        <w:rPr>
                          <w:sz w:val="20"/>
                          <w:szCs w:val="20"/>
                        </w:rPr>
                        <w:t xml:space="preserve">Проведении </w:t>
                      </w:r>
                      <w:r w:rsidRPr="00466FE2">
                        <w:rPr>
                          <w:sz w:val="20"/>
                          <w:szCs w:val="20"/>
                        </w:rPr>
                        <w:t>внеплановой выездной проверки</w:t>
                      </w:r>
                    </w:p>
                  </w:txbxContent>
                </v:textbox>
              </v:shape>
            </w:pict>
          </mc:Fallback>
        </mc:AlternateContent>
      </w:r>
      <w:r w:rsidRPr="00F224BB">
        <w:rPr>
          <w:rFonts w:ascii="Times New Roman" w:eastAsia="Times New Roman" w:hAnsi="Times New Roman" w:cs="Times New Roman"/>
          <w:sz w:val="28"/>
          <w:szCs w:val="28"/>
          <w:lang w:eastAsia="ru-RU"/>
        </w:rPr>
        <w:tab/>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0224" behindDoc="0" locked="0" layoutInCell="1" allowOverlap="1">
                <wp:simplePos x="0" y="0"/>
                <wp:positionH relativeFrom="column">
                  <wp:posOffset>1714500</wp:posOffset>
                </wp:positionH>
                <wp:positionV relativeFrom="paragraph">
                  <wp:posOffset>9525</wp:posOffset>
                </wp:positionV>
                <wp:extent cx="1028700" cy="0"/>
                <wp:effectExtent l="19050" t="57150" r="9525" b="571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5F09D" id="Прямая соединительная линия 7"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5pt" to="3in,.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5344" behindDoc="0" locked="0" layoutInCell="1" allowOverlap="1">
                <wp:simplePos x="0" y="0"/>
                <wp:positionH relativeFrom="column">
                  <wp:posOffset>1028700</wp:posOffset>
                </wp:positionH>
                <wp:positionV relativeFrom="paragraph">
                  <wp:posOffset>33655</wp:posOffset>
                </wp:positionV>
                <wp:extent cx="0" cy="914400"/>
                <wp:effectExtent l="57150" t="5080" r="57150" b="2349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A7EBF" id="Прямая соединительная линия 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65pt" to="81pt,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6368" behindDoc="0" locked="0" layoutInCell="1" allowOverlap="1">
                <wp:simplePos x="0" y="0"/>
                <wp:positionH relativeFrom="column">
                  <wp:posOffset>1028700</wp:posOffset>
                </wp:positionH>
                <wp:positionV relativeFrom="paragraph">
                  <wp:posOffset>-342900</wp:posOffset>
                </wp:positionV>
                <wp:extent cx="635" cy="638175"/>
                <wp:effectExtent l="57150" t="9525" r="56515"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8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7E8B7" id="Прямая соединительная линия 5"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7pt" to="81.0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3296" behindDoc="0" locked="0" layoutInCell="1" allowOverlap="1">
                <wp:simplePos x="0" y="0"/>
                <wp:positionH relativeFrom="column">
                  <wp:posOffset>342900</wp:posOffset>
                </wp:positionH>
                <wp:positionV relativeFrom="paragraph">
                  <wp:posOffset>138430</wp:posOffset>
                </wp:positionV>
                <wp:extent cx="1714500" cy="685800"/>
                <wp:effectExtent l="9525" t="5080" r="9525" b="1397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685800"/>
                        </a:xfrm>
                        <a:prstGeom prst="rect">
                          <a:avLst/>
                        </a:prstGeom>
                        <a:solidFill>
                          <a:srgbClr val="FFFFFF"/>
                        </a:solidFill>
                        <a:ln w="9525">
                          <a:solidFill>
                            <a:srgbClr val="000000"/>
                          </a:solidFill>
                          <a:miter lim="800000"/>
                          <a:headEnd/>
                          <a:tailEnd/>
                        </a:ln>
                      </wps:spPr>
                      <wps:txbx>
                        <w:txbxContent>
                          <w:p w:rsidR="00F224BB" w:rsidRPr="00C565A5" w:rsidRDefault="00F224BB" w:rsidP="00F224BB">
                            <w:pPr>
                              <w:pStyle w:val="ConsPlusNonformat"/>
                              <w:jc w:val="center"/>
                              <w:rPr>
                                <w:rFonts w:ascii="Times New Roman" w:hAnsi="Times New Roman" w:cs="Times New Roman"/>
                                <w:sz w:val="24"/>
                                <w:szCs w:val="24"/>
                              </w:rPr>
                            </w:pPr>
                            <w:r w:rsidRPr="00C565A5">
                              <w:rPr>
                                <w:rFonts w:ascii="Times New Roman" w:hAnsi="Times New Roman" w:cs="Times New Roman"/>
                                <w:sz w:val="24"/>
                                <w:szCs w:val="24"/>
                              </w:rPr>
                              <w:t>В случае выявления</w:t>
                            </w:r>
                          </w:p>
                          <w:p w:rsidR="00F224BB" w:rsidRPr="00C565A5" w:rsidRDefault="00F224BB" w:rsidP="00F224BB">
                            <w:pPr>
                              <w:pStyle w:val="ConsPlusNonformat"/>
                              <w:jc w:val="center"/>
                              <w:rPr>
                                <w:rFonts w:ascii="Times New Roman" w:hAnsi="Times New Roman" w:cs="Times New Roman"/>
                                <w:sz w:val="24"/>
                                <w:szCs w:val="24"/>
                              </w:rPr>
                            </w:pPr>
                            <w:r w:rsidRPr="00C565A5">
                              <w:rPr>
                                <w:rFonts w:ascii="Times New Roman" w:hAnsi="Times New Roman" w:cs="Times New Roman"/>
                                <w:sz w:val="24"/>
                                <w:szCs w:val="24"/>
                              </w:rPr>
                              <w:t>нарушения выдается</w:t>
                            </w:r>
                          </w:p>
                          <w:p w:rsidR="00F224BB" w:rsidRPr="00C565A5" w:rsidRDefault="00F224BB" w:rsidP="00F224BB">
                            <w:pPr>
                              <w:jc w:val="center"/>
                            </w:pPr>
                            <w:r w:rsidRPr="00C565A5">
                              <w:t>предписание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 o:spid="_x0000_s1045" type="#_x0000_t202" style="position:absolute;margin-left:27pt;margin-top:10.9pt;width:135pt;height:5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">
                <v:textbox>
                  <w:txbxContent>
                    <w:p w:rsidR="00F224BB" w:rsidRPr="00C565A5" w:rsidRDefault="00F224BB" w:rsidP="00F224BB">
                      <w:pPr>
                        <w:pStyle w:val="ConsPlusNonformat"/>
                        <w:jc w:val="center"/>
                        <w:rPr>
                          <w:rFonts w:ascii="Times New Roman" w:hAnsi="Times New Roman" w:cs="Times New Roman"/>
                          <w:sz w:val="24"/>
                          <w:szCs w:val="24"/>
                        </w:rPr>
                      </w:pPr>
                      <w:r w:rsidRPr="00C565A5">
                        <w:rPr>
                          <w:rFonts w:ascii="Times New Roman" w:hAnsi="Times New Roman" w:cs="Times New Roman"/>
                          <w:sz w:val="24"/>
                          <w:szCs w:val="24"/>
                        </w:rPr>
                        <w:t>В случае выявления</w:t>
                      </w:r>
                    </w:p>
                    <w:p w:rsidR="00F224BB" w:rsidRPr="00C565A5" w:rsidRDefault="00F224BB" w:rsidP="00F224BB">
                      <w:pPr>
                        <w:pStyle w:val="ConsPlusNonformat"/>
                        <w:jc w:val="center"/>
                        <w:rPr>
                          <w:rFonts w:ascii="Times New Roman" w:hAnsi="Times New Roman" w:cs="Times New Roman"/>
                          <w:sz w:val="24"/>
                          <w:szCs w:val="24"/>
                        </w:rPr>
                      </w:pPr>
                      <w:r w:rsidRPr="00C565A5">
                        <w:rPr>
                          <w:rFonts w:ascii="Times New Roman" w:hAnsi="Times New Roman" w:cs="Times New Roman"/>
                          <w:sz w:val="24"/>
                          <w:szCs w:val="24"/>
                        </w:rPr>
                        <w:t>нарушения выдается</w:t>
                      </w:r>
                    </w:p>
                    <w:p w:rsidR="00F224BB" w:rsidRPr="00C565A5" w:rsidRDefault="00F224BB" w:rsidP="00F224BB">
                      <w:pPr>
                        <w:jc w:val="center"/>
                      </w:pPr>
                      <w:r w:rsidRPr="00C565A5">
                        <w:t>предписание</w:t>
                      </w:r>
                    </w:p>
                  </w:txbxContent>
                </v:textbox>
              </v:shap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7392" behindDoc="0" locked="0" layoutInCell="1" allowOverlap="1">
                <wp:simplePos x="0" y="0"/>
                <wp:positionH relativeFrom="column">
                  <wp:posOffset>1143000</wp:posOffset>
                </wp:positionH>
                <wp:positionV relativeFrom="paragraph">
                  <wp:posOffset>6350</wp:posOffset>
                </wp:positionV>
                <wp:extent cx="635" cy="523875"/>
                <wp:effectExtent l="57150" t="6350" r="56515" b="2222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3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9C917" id="Прямая соединительная линия 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5pt" to="90.0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">
                <v:stroke endarrow="block"/>
              </v:lin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24BB">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simplePos x="0" y="0"/>
                <wp:positionH relativeFrom="column">
                  <wp:posOffset>342900</wp:posOffset>
                </wp:positionH>
                <wp:positionV relativeFrom="paragraph">
                  <wp:posOffset>54610</wp:posOffset>
                </wp:positionV>
                <wp:extent cx="3200400" cy="685800"/>
                <wp:effectExtent l="9525" t="6985" r="9525" b="1206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685800"/>
                        </a:xfrm>
                        <a:prstGeom prst="rect">
                          <a:avLst/>
                        </a:prstGeom>
                        <a:solidFill>
                          <a:srgbClr val="FFFFFF"/>
                        </a:solidFill>
                        <a:ln w="9525">
                          <a:solidFill>
                            <a:srgbClr val="000000"/>
                          </a:solidFill>
                          <a:miter lim="800000"/>
                          <a:headEnd/>
                          <a:tailEnd/>
                        </a:ln>
                      </wps:spPr>
                      <wps:txbx>
                        <w:txbxContent>
                          <w:p w:rsidR="00F224BB" w:rsidRPr="00A96244" w:rsidRDefault="00F224BB" w:rsidP="00F224BB">
                            <w:pPr>
                              <w:pStyle w:val="ConsPlusNonformat"/>
                              <w:jc w:val="center"/>
                              <w:rPr>
                                <w:rFonts w:ascii="Times New Roman" w:hAnsi="Times New Roman" w:cs="Times New Roman"/>
                              </w:rPr>
                            </w:pPr>
                            <w:r w:rsidRPr="00A96244">
                              <w:rPr>
                                <w:rFonts w:ascii="Times New Roman" w:hAnsi="Times New Roman" w:cs="Times New Roman"/>
                              </w:rPr>
                              <w:t>В случае неисполнения предписание направляет в уполномоченные органы материалы проверки для         принятия соответствующих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46" type="#_x0000_t202" style="position:absolute;margin-left:27pt;margin-top:4.3pt;width:252pt;height:5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">
                <v:textbox>
                  <w:txbxContent>
                    <w:p w:rsidR="00F224BB" w:rsidRPr="00A96244" w:rsidRDefault="00F224BB" w:rsidP="00F224BB">
                      <w:pPr>
                        <w:pStyle w:val="ConsPlusNonformat"/>
                        <w:jc w:val="center"/>
                        <w:rPr>
                          <w:rFonts w:ascii="Times New Roman" w:hAnsi="Times New Roman" w:cs="Times New Roman"/>
                        </w:rPr>
                      </w:pPr>
                      <w:r w:rsidRPr="00A96244">
                        <w:rPr>
                          <w:rFonts w:ascii="Times New Roman" w:hAnsi="Times New Roman" w:cs="Times New Roman"/>
                        </w:rPr>
                        <w:t>В случае неисполнения предписание направляет в уполномоченные органы материалы проверки для         принятия соответствующих решений</w:t>
                      </w:r>
                    </w:p>
                  </w:txbxContent>
                </v:textbox>
              </v:shape>
            </w:pict>
          </mc:Fallback>
        </mc:AlternateContent>
      </w: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Times New Roman" w:eastAsia="Times New Roman" w:hAnsi="Times New Roman" w:cs="Times New Roman"/>
          <w:b/>
          <w:sz w:val="28"/>
          <w:szCs w:val="28"/>
        </w:rPr>
      </w:pPr>
    </w:p>
    <w:p w:rsidR="00F224BB" w:rsidRPr="00F224BB" w:rsidRDefault="00F224BB" w:rsidP="00F224BB">
      <w:pPr>
        <w:spacing w:after="0" w:line="240" w:lineRule="auto"/>
        <w:jc w:val="right"/>
        <w:rPr>
          <w:rFonts w:ascii="Calibri" w:eastAsia="Times New Roman" w:hAnsi="Calibri" w:cs="Times New Roman"/>
          <w:b/>
        </w:rPr>
      </w:pPr>
    </w:p>
    <w:p w:rsidR="00F224BB" w:rsidRPr="00F224BB" w:rsidRDefault="00F224BB" w:rsidP="00F224BB">
      <w:pPr>
        <w:spacing w:after="0" w:line="240" w:lineRule="auto"/>
        <w:jc w:val="right"/>
        <w:rPr>
          <w:rFonts w:ascii="Calibri" w:eastAsia="Times New Roman" w:hAnsi="Calibri" w:cs="Times New Roman"/>
          <w:b/>
        </w:rPr>
      </w:pPr>
    </w:p>
    <w:p w:rsidR="00F224BB" w:rsidRPr="00F224BB" w:rsidRDefault="00F224BB" w:rsidP="00F224BB">
      <w:pPr>
        <w:spacing w:after="0" w:line="240" w:lineRule="auto"/>
        <w:jc w:val="right"/>
        <w:rPr>
          <w:rFonts w:ascii="Calibri" w:eastAsia="Times New Roman" w:hAnsi="Calibri" w:cs="Times New Roman"/>
          <w:b/>
        </w:rPr>
      </w:pPr>
    </w:p>
    <w:p w:rsidR="00F224BB" w:rsidRPr="00F224BB" w:rsidRDefault="00F224BB" w:rsidP="00F224BB">
      <w:pPr>
        <w:spacing w:after="0" w:line="240" w:lineRule="auto"/>
        <w:jc w:val="right"/>
        <w:rPr>
          <w:rFonts w:ascii="Calibri" w:eastAsia="Times New Roman" w:hAnsi="Calibri" w:cs="Times New Roman"/>
          <w:b/>
        </w:rPr>
      </w:pPr>
    </w:p>
    <w:p w:rsidR="00F224BB" w:rsidRPr="00F224BB" w:rsidRDefault="00F224BB" w:rsidP="00F224BB">
      <w:pPr>
        <w:spacing w:after="0" w:line="240" w:lineRule="auto"/>
        <w:jc w:val="right"/>
        <w:rPr>
          <w:rFonts w:ascii="Calibri" w:eastAsia="Times New Roman" w:hAnsi="Calibri" w:cs="Times New Roman"/>
          <w:b/>
        </w:rPr>
      </w:pPr>
    </w:p>
    <w:p w:rsidR="00C718F3" w:rsidRDefault="00C718F3">
      <w:bookmarkStart w:id="16" w:name="_GoBack"/>
      <w:bookmarkEnd w:id="16"/>
    </w:p>
    <w:sectPr w:rsidR="00C718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1EFF" w:usb1="5200FDFF" w:usb2="00042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C83334"/>
    <w:multiLevelType w:val="hybridMultilevel"/>
    <w:tmpl w:val="FAB47BC8"/>
    <w:lvl w:ilvl="0" w:tplc="5A947528">
      <w:start w:val="1"/>
      <w:numFmt w:val="decimal"/>
      <w:lvlText w:val="%1."/>
      <w:lvlJc w:val="left"/>
      <w:pPr>
        <w:ind w:left="1495"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F6C0CDC"/>
    <w:multiLevelType w:val="hybridMultilevel"/>
    <w:tmpl w:val="5134965E"/>
    <w:lvl w:ilvl="0" w:tplc="008C667A">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4BB"/>
    <w:rsid w:val="00C718F3"/>
    <w:rsid w:val="00F22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2216487-2CF4-4B2E-8E07-0D2B3D3BA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224BB"/>
    <w:pPr>
      <w:keepNext/>
      <w:spacing w:after="0" w:line="240" w:lineRule="auto"/>
      <w:jc w:val="center"/>
      <w:outlineLvl w:val="0"/>
    </w:pPr>
    <w:rPr>
      <w:rFonts w:ascii="Calibri" w:eastAsia="Calibri" w:hAnsi="Calibri" w:cs="Times New Roman"/>
      <w:b/>
      <w:color w:val="000000"/>
      <w:sz w:val="18"/>
      <w:szCs w:val="20"/>
      <w:lang w:eastAsia="ru-RU"/>
    </w:rPr>
  </w:style>
  <w:style w:type="paragraph" w:styleId="3">
    <w:name w:val="heading 3"/>
    <w:basedOn w:val="a"/>
    <w:next w:val="a"/>
    <w:link w:val="30"/>
    <w:qFormat/>
    <w:rsid w:val="00F224BB"/>
    <w:pPr>
      <w:keepNext/>
      <w:tabs>
        <w:tab w:val="num" w:pos="0"/>
      </w:tabs>
      <w:suppressAutoHyphens/>
      <w:spacing w:after="0" w:line="240" w:lineRule="auto"/>
      <w:jc w:val="center"/>
      <w:outlineLvl w:val="2"/>
    </w:pPr>
    <w:rPr>
      <w:rFonts w:ascii="Times New Roman" w:eastAsia="Times New Roman" w:hAnsi="Times New Roman" w:cs="Times New Roman"/>
      <w:b/>
      <w:sz w:val="40"/>
      <w:szCs w:val="20"/>
      <w:lang w:eastAsia="ar-SA"/>
    </w:rPr>
  </w:style>
  <w:style w:type="paragraph" w:styleId="8">
    <w:name w:val="heading 8"/>
    <w:basedOn w:val="a"/>
    <w:next w:val="a"/>
    <w:link w:val="80"/>
    <w:qFormat/>
    <w:rsid w:val="00F224BB"/>
    <w:pPr>
      <w:keepNext/>
      <w:keepLines/>
      <w:spacing w:before="200" w:after="0" w:line="360" w:lineRule="auto"/>
      <w:ind w:firstLine="539"/>
      <w:jc w:val="both"/>
      <w:outlineLvl w:val="7"/>
    </w:pPr>
    <w:rPr>
      <w:rFonts w:ascii="Cambria" w:eastAsia="Calibri" w:hAnsi="Cambria" w:cs="Times New Roman"/>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24BB"/>
    <w:rPr>
      <w:rFonts w:ascii="Calibri" w:eastAsia="Calibri" w:hAnsi="Calibri" w:cs="Times New Roman"/>
      <w:b/>
      <w:color w:val="000000"/>
      <w:sz w:val="18"/>
      <w:szCs w:val="20"/>
      <w:lang w:eastAsia="ru-RU"/>
    </w:rPr>
  </w:style>
  <w:style w:type="character" w:customStyle="1" w:styleId="30">
    <w:name w:val="Заголовок 3 Знак"/>
    <w:basedOn w:val="a0"/>
    <w:link w:val="3"/>
    <w:rsid w:val="00F224BB"/>
    <w:rPr>
      <w:rFonts w:ascii="Times New Roman" w:eastAsia="Times New Roman" w:hAnsi="Times New Roman" w:cs="Times New Roman"/>
      <w:b/>
      <w:sz w:val="40"/>
      <w:szCs w:val="20"/>
      <w:lang w:eastAsia="ar-SA"/>
    </w:rPr>
  </w:style>
  <w:style w:type="character" w:customStyle="1" w:styleId="80">
    <w:name w:val="Заголовок 8 Знак"/>
    <w:basedOn w:val="a0"/>
    <w:link w:val="8"/>
    <w:rsid w:val="00F224BB"/>
    <w:rPr>
      <w:rFonts w:ascii="Cambria" w:eastAsia="Calibri" w:hAnsi="Cambria" w:cs="Times New Roman"/>
      <w:color w:val="404040"/>
      <w:sz w:val="20"/>
      <w:szCs w:val="20"/>
    </w:rPr>
  </w:style>
  <w:style w:type="numbering" w:customStyle="1" w:styleId="11">
    <w:name w:val="Нет списка1"/>
    <w:next w:val="a2"/>
    <w:semiHidden/>
    <w:rsid w:val="00F224BB"/>
  </w:style>
  <w:style w:type="paragraph" w:customStyle="1" w:styleId="12">
    <w:name w:val=" Знак1"/>
    <w:basedOn w:val="a"/>
    <w:rsid w:val="00F224BB"/>
    <w:pPr>
      <w:spacing w:line="240" w:lineRule="exact"/>
    </w:pPr>
    <w:rPr>
      <w:rFonts w:ascii="Arial" w:eastAsia="Times New Roman" w:hAnsi="Arial" w:cs="Arial"/>
      <w:sz w:val="20"/>
      <w:szCs w:val="20"/>
      <w:lang w:val="fr-FR"/>
    </w:rPr>
  </w:style>
  <w:style w:type="paragraph" w:styleId="a3">
    <w:name w:val="header"/>
    <w:basedOn w:val="a"/>
    <w:link w:val="a4"/>
    <w:semiHidden/>
    <w:rsid w:val="00F224BB"/>
    <w:pPr>
      <w:widowControl w:val="0"/>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4">
    <w:name w:val="Верхний колонтитул Знак"/>
    <w:basedOn w:val="a0"/>
    <w:link w:val="a3"/>
    <w:semiHidden/>
    <w:rsid w:val="00F224BB"/>
    <w:rPr>
      <w:rFonts w:ascii="Times New Roman" w:eastAsia="Times New Roman" w:hAnsi="Times New Roman" w:cs="Times New Roman"/>
      <w:sz w:val="20"/>
      <w:szCs w:val="20"/>
      <w:lang w:eastAsia="ar-SA"/>
    </w:rPr>
  </w:style>
  <w:style w:type="paragraph" w:customStyle="1" w:styleId="ConsPlusNormal">
    <w:name w:val="ConsPlusNormal"/>
    <w:rsid w:val="00F224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Знак1"/>
    <w:basedOn w:val="a"/>
    <w:rsid w:val="00F224BB"/>
    <w:pPr>
      <w:spacing w:line="240" w:lineRule="exact"/>
    </w:pPr>
    <w:rPr>
      <w:rFonts w:ascii="Arial" w:eastAsia="Times New Roman" w:hAnsi="Arial" w:cs="Arial"/>
      <w:sz w:val="20"/>
      <w:szCs w:val="20"/>
      <w:lang w:val="fr-FR"/>
    </w:rPr>
  </w:style>
  <w:style w:type="paragraph" w:customStyle="1" w:styleId="ConsPlusNonformat">
    <w:name w:val="ConsPlusNonformat"/>
    <w:rsid w:val="00F224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224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1">
    <w:name w:val="s_1"/>
    <w:basedOn w:val="a"/>
    <w:rsid w:val="00F224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F224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rsid w:val="00F224BB"/>
    <w:rPr>
      <w:color w:val="0000FF"/>
      <w:u w:val="single"/>
    </w:rPr>
  </w:style>
  <w:style w:type="paragraph" w:styleId="HTML">
    <w:name w:val="HTML Preformatted"/>
    <w:basedOn w:val="a"/>
    <w:link w:val="HTML0"/>
    <w:rsid w:val="00F22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224BB"/>
    <w:rPr>
      <w:rFonts w:ascii="Courier New" w:eastAsia="Times New Roman" w:hAnsi="Courier New" w:cs="Courier New"/>
      <w:sz w:val="20"/>
      <w:szCs w:val="20"/>
      <w:lang w:eastAsia="ru-RU"/>
    </w:rPr>
  </w:style>
  <w:style w:type="paragraph" w:styleId="a6">
    <w:name w:val="Balloon Text"/>
    <w:basedOn w:val="a"/>
    <w:link w:val="a7"/>
    <w:semiHidden/>
    <w:rsid w:val="00F224BB"/>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F224BB"/>
    <w:rPr>
      <w:rFonts w:ascii="Tahoma" w:eastAsia="Times New Roman" w:hAnsi="Tahoma" w:cs="Tahoma"/>
      <w:sz w:val="16"/>
      <w:szCs w:val="16"/>
      <w:lang w:eastAsia="ru-RU"/>
    </w:rPr>
  </w:style>
  <w:style w:type="paragraph" w:customStyle="1" w:styleId="NoSpacing">
    <w:name w:val="No Spacing"/>
    <w:rsid w:val="00F224BB"/>
    <w:pPr>
      <w:spacing w:after="0" w:line="240" w:lineRule="auto"/>
    </w:pPr>
    <w:rPr>
      <w:rFonts w:ascii="Times New Roman" w:eastAsia="Calibri" w:hAnsi="Times New Roman" w:cs="Times New Roman"/>
      <w:sz w:val="24"/>
      <w:szCs w:val="24"/>
      <w:lang w:eastAsia="ru-RU"/>
    </w:rPr>
  </w:style>
  <w:style w:type="paragraph" w:customStyle="1" w:styleId="ListParagraph">
    <w:name w:val="List Paragraph"/>
    <w:basedOn w:val="a"/>
    <w:rsid w:val="00F224BB"/>
    <w:pPr>
      <w:spacing w:after="0" w:line="240" w:lineRule="auto"/>
      <w:ind w:left="720" w:hanging="709"/>
      <w:contextualSpacing/>
    </w:pPr>
    <w:rPr>
      <w:rFonts w:ascii="Calibri" w:eastAsia="Times New Roman" w:hAnsi="Calibri" w:cs="Times New Roman"/>
    </w:rPr>
  </w:style>
  <w:style w:type="paragraph" w:styleId="a8">
    <w:name w:val="No Spacing"/>
    <w:qFormat/>
    <w:rsid w:val="00F224BB"/>
    <w:pPr>
      <w:spacing w:after="0" w:line="240" w:lineRule="auto"/>
    </w:pPr>
    <w:rPr>
      <w:rFonts w:ascii="Calibri" w:eastAsia="Times New Roman" w:hAnsi="Calibri" w:cs="Times New Roman"/>
    </w:rPr>
  </w:style>
  <w:style w:type="paragraph" w:styleId="a9">
    <w:name w:val="List Paragraph"/>
    <w:basedOn w:val="a"/>
    <w:qFormat/>
    <w:rsid w:val="00F224BB"/>
    <w:pPr>
      <w:spacing w:after="0" w:line="240" w:lineRule="auto"/>
      <w:ind w:left="720"/>
      <w:contextualSpacing/>
    </w:pPr>
    <w:rPr>
      <w:rFonts w:ascii="Times New Roman" w:eastAsia="DejaVu Sans" w:hAnsi="Times New Roman" w:cs="Times New Roman"/>
      <w:kern w:val="1"/>
      <w:sz w:val="24"/>
      <w:szCs w:val="24"/>
      <w:lang w:eastAsia="ru-RU"/>
    </w:rPr>
  </w:style>
  <w:style w:type="paragraph" w:styleId="aa">
    <w:name w:val="Plain Text"/>
    <w:basedOn w:val="a"/>
    <w:link w:val="ab"/>
    <w:rsid w:val="00F224BB"/>
    <w:pPr>
      <w:spacing w:after="0" w:line="240" w:lineRule="auto"/>
    </w:pPr>
    <w:rPr>
      <w:rFonts w:ascii="Courier New" w:eastAsia="Times New Roman" w:hAnsi="Courier New" w:cs="Times New Roman"/>
      <w:sz w:val="20"/>
      <w:szCs w:val="20"/>
      <w:lang w:eastAsia="ru-RU"/>
    </w:rPr>
  </w:style>
  <w:style w:type="character" w:customStyle="1" w:styleId="ab">
    <w:name w:val="Текст Знак"/>
    <w:basedOn w:val="a0"/>
    <w:link w:val="aa"/>
    <w:rsid w:val="00F224BB"/>
    <w:rPr>
      <w:rFonts w:ascii="Courier New" w:eastAsia="Times New Roman" w:hAnsi="Courier New" w:cs="Times New Roman"/>
      <w:sz w:val="20"/>
      <w:szCs w:val="20"/>
      <w:lang w:eastAsia="ru-RU"/>
    </w:rPr>
  </w:style>
  <w:style w:type="paragraph" w:customStyle="1" w:styleId="ConsTitle">
    <w:name w:val="ConsTitle"/>
    <w:rsid w:val="00F224BB"/>
    <w:pPr>
      <w:autoSpaceDE w:val="0"/>
      <w:autoSpaceDN w:val="0"/>
      <w:adjustRightInd w:val="0"/>
      <w:spacing w:after="0" w:line="240" w:lineRule="auto"/>
      <w:ind w:right="19772"/>
    </w:pPr>
    <w:rPr>
      <w:rFonts w:ascii="Arial" w:eastAsia="Times New Roman" w:hAnsi="Arial" w:cs="Arial"/>
      <w:b/>
      <w:bCs/>
      <w:sz w:val="20"/>
      <w:szCs w:val="20"/>
      <w:lang w:eastAsia="ru-RU"/>
    </w:rPr>
  </w:style>
  <w:style w:type="character" w:customStyle="1" w:styleId="FontStyle15">
    <w:name w:val="Font Style15"/>
    <w:rsid w:val="00F224BB"/>
    <w:rPr>
      <w:rFonts w:ascii="Times New Roman" w:hAnsi="Times New Roman" w:cs="Times New Roman"/>
      <w:sz w:val="26"/>
      <w:szCs w:val="26"/>
    </w:rPr>
  </w:style>
  <w:style w:type="paragraph" w:styleId="ac">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d"/>
    <w:rsid w:val="00F224BB"/>
    <w:pPr>
      <w:spacing w:after="0" w:line="240" w:lineRule="auto"/>
    </w:pPr>
    <w:rPr>
      <w:rFonts w:ascii="Times New Roman" w:eastAsia="Times New Roman" w:hAnsi="Times New Roman" w:cs="Times New Roman"/>
      <w:b/>
      <w:sz w:val="40"/>
      <w:szCs w:val="20"/>
      <w:u w:val="single"/>
      <w:lang w:val="x-none" w:eastAsia="x-none"/>
    </w:rPr>
  </w:style>
  <w:style w:type="character" w:customStyle="1" w:styleId="ad">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c"/>
    <w:rsid w:val="00F224BB"/>
    <w:rPr>
      <w:rFonts w:ascii="Times New Roman" w:eastAsia="Times New Roman" w:hAnsi="Times New Roman" w:cs="Times New Roman"/>
      <w:b/>
      <w:sz w:val="40"/>
      <w:szCs w:val="20"/>
      <w:u w:val="single"/>
      <w:lang w:val="x-none" w:eastAsia="x-none"/>
    </w:rPr>
  </w:style>
  <w:style w:type="table" w:styleId="ae">
    <w:name w:val="Table Grid"/>
    <w:basedOn w:val="a1"/>
    <w:rsid w:val="00F224B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w:basedOn w:val="a"/>
    <w:rsid w:val="00F224BB"/>
    <w:pPr>
      <w:spacing w:before="100" w:beforeAutospacing="1" w:after="100" w:afterAutospacing="1" w:line="240" w:lineRule="auto"/>
    </w:pPr>
    <w:rPr>
      <w:rFonts w:ascii="Tahoma" w:eastAsia="Calibri" w:hAnsi="Tahoma" w:cs="Tahoma"/>
      <w:sz w:val="20"/>
      <w:szCs w:val="20"/>
      <w:lang w:val="en-US"/>
    </w:rPr>
  </w:style>
  <w:style w:type="paragraph" w:customStyle="1" w:styleId="2">
    <w:name w:val="Знак2"/>
    <w:basedOn w:val="a"/>
    <w:rsid w:val="00F224BB"/>
    <w:pPr>
      <w:tabs>
        <w:tab w:val="num" w:pos="1347"/>
      </w:tabs>
      <w:spacing w:line="240" w:lineRule="exact"/>
    </w:pPr>
    <w:rPr>
      <w:rFonts w:ascii="Times New Roman" w:eastAsia="Calibri" w:hAnsi="Times New Roman" w:cs="Times New Roman"/>
      <w:sz w:val="20"/>
      <w:szCs w:val="20"/>
      <w:lang w:eastAsia="zh-CN"/>
    </w:rPr>
  </w:style>
  <w:style w:type="paragraph" w:styleId="af0">
    <w:name w:val="footer"/>
    <w:basedOn w:val="a"/>
    <w:link w:val="af1"/>
    <w:rsid w:val="00F224BB"/>
    <w:pPr>
      <w:tabs>
        <w:tab w:val="center" w:pos="4677"/>
        <w:tab w:val="right" w:pos="9355"/>
      </w:tabs>
      <w:spacing w:after="0" w:line="240" w:lineRule="auto"/>
      <w:ind w:firstLine="709"/>
      <w:jc w:val="both"/>
    </w:pPr>
    <w:rPr>
      <w:rFonts w:ascii="Calibri" w:eastAsia="Times New Roman" w:hAnsi="Calibri" w:cs="Times New Roman"/>
      <w:sz w:val="20"/>
      <w:szCs w:val="20"/>
      <w:lang w:val="x-none" w:eastAsia="x-none"/>
    </w:rPr>
  </w:style>
  <w:style w:type="character" w:customStyle="1" w:styleId="af1">
    <w:name w:val="Нижний колонтитул Знак"/>
    <w:basedOn w:val="a0"/>
    <w:link w:val="af0"/>
    <w:rsid w:val="00F224BB"/>
    <w:rPr>
      <w:rFonts w:ascii="Calibri" w:eastAsia="Times New Roman" w:hAnsi="Calibri" w:cs="Times New Roman"/>
      <w:sz w:val="20"/>
      <w:szCs w:val="20"/>
      <w:lang w:val="x-none" w:eastAsia="x-none"/>
    </w:rPr>
  </w:style>
  <w:style w:type="paragraph" w:styleId="af2">
    <w:name w:val="Document Map"/>
    <w:basedOn w:val="a"/>
    <w:link w:val="af3"/>
    <w:semiHidden/>
    <w:rsid w:val="00F224BB"/>
    <w:pPr>
      <w:shd w:val="clear" w:color="auto" w:fill="000080"/>
      <w:spacing w:after="200" w:line="276"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F224BB"/>
    <w:rPr>
      <w:rFonts w:ascii="Tahoma" w:eastAsia="Times New Roman" w:hAnsi="Tahoma" w:cs="Tahoma"/>
      <w:sz w:val="20"/>
      <w:szCs w:val="20"/>
      <w:shd w:val="clear" w:color="auto" w:fill="000080"/>
    </w:rPr>
  </w:style>
  <w:style w:type="paragraph" w:styleId="20">
    <w:name w:val="Body Text 2"/>
    <w:basedOn w:val="a"/>
    <w:link w:val="21"/>
    <w:unhideWhenUsed/>
    <w:rsid w:val="00F224BB"/>
    <w:pPr>
      <w:spacing w:after="120" w:line="480" w:lineRule="auto"/>
    </w:pPr>
    <w:rPr>
      <w:rFonts w:ascii="Times New Roman" w:eastAsia="Times New Roman" w:hAnsi="Times New Roman" w:cs="Times New Roman"/>
      <w:sz w:val="20"/>
      <w:szCs w:val="20"/>
      <w:lang w:eastAsia="ru-RU"/>
    </w:rPr>
  </w:style>
  <w:style w:type="character" w:customStyle="1" w:styleId="21">
    <w:name w:val="Основной текст 2 Знак"/>
    <w:basedOn w:val="a0"/>
    <w:link w:val="20"/>
    <w:rsid w:val="00F224BB"/>
    <w:rPr>
      <w:rFonts w:ascii="Times New Roman" w:eastAsia="Times New Roman" w:hAnsi="Times New Roman" w:cs="Times New Roman"/>
      <w:sz w:val="20"/>
      <w:szCs w:val="20"/>
      <w:lang w:eastAsia="ru-RU"/>
    </w:rPr>
  </w:style>
  <w:style w:type="paragraph" w:customStyle="1" w:styleId="tekstob">
    <w:name w:val="tekstob"/>
    <w:basedOn w:val="a"/>
    <w:rsid w:val="00F224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Normal (Web)"/>
    <w:basedOn w:val="a"/>
    <w:rsid w:val="00F224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page number"/>
    <w:basedOn w:val="a0"/>
    <w:rsid w:val="00F224BB"/>
  </w:style>
  <w:style w:type="character" w:customStyle="1" w:styleId="FontStyle14">
    <w:name w:val="Font Style14"/>
    <w:rsid w:val="00F224BB"/>
    <w:rPr>
      <w:rFonts w:ascii="Times New Roman" w:hAnsi="Times New Roman" w:cs="Times New Roman"/>
      <w:b/>
      <w:bCs/>
      <w:sz w:val="26"/>
      <w:szCs w:val="26"/>
    </w:rPr>
  </w:style>
  <w:style w:type="paragraph" w:customStyle="1" w:styleId="ConsPlusCell">
    <w:name w:val="ConsPlusCell"/>
    <w:rsid w:val="00F224B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F224BB"/>
  </w:style>
  <w:style w:type="character" w:customStyle="1" w:styleId="apple-converted-space">
    <w:name w:val="apple-converted-space"/>
    <w:rsid w:val="00F22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DB8629E502E0AD130CFA40A9232DBCE9F3F9316BC973256E310DR735M" TargetMode="External"/><Relationship Id="rId13" Type="http://schemas.openxmlformats.org/officeDocument/2006/relationships/hyperlink" Target="consultantplus://offline/ref=56DB8629E502E0AD130CFA40A9232DBCEAF8F933609924273F64037034R333M" TargetMode="External"/><Relationship Id="rId18" Type="http://schemas.openxmlformats.org/officeDocument/2006/relationships/hyperlink" Target="http://www.consultant.ru/document/cons_doc_LAW_51057/71861d068253eb32f913279b4bdb983015034efe/" TargetMode="External"/><Relationship Id="rId26" Type="http://schemas.openxmlformats.org/officeDocument/2006/relationships/hyperlink" Target="consultantplus://offline/ref=56DB8629E502E0AD130CFA40A9232DBCEAF8F933609924273F6403703433785F5A24A68EDC4BE0DARD3CM" TargetMode="External"/><Relationship Id="rId3" Type="http://schemas.openxmlformats.org/officeDocument/2006/relationships/settings" Target="settings.xml"/><Relationship Id="rId21" Type="http://schemas.openxmlformats.org/officeDocument/2006/relationships/hyperlink" Target="http://www.rnikolsk.pnzreg.ru/" TargetMode="External"/><Relationship Id="rId34" Type="http://schemas.openxmlformats.org/officeDocument/2006/relationships/hyperlink" Target="consultantplus://offline/ref=F59BAA42E84B91CA154FB4B40483E3579C35BAA47A6D4C9F9E0FD110B520A798F1B57735E9B8726Ba3jFN" TargetMode="External"/><Relationship Id="rId7" Type="http://schemas.openxmlformats.org/officeDocument/2006/relationships/hyperlink" Target="consultantplus://offline/ref=56DB8629E502E0AD130CFA40A9232DBCEAF8FD31619B24273F6403703433785F5A24A68EDC4AE3DFRD3BM" TargetMode="External"/><Relationship Id="rId12" Type="http://schemas.openxmlformats.org/officeDocument/2006/relationships/hyperlink" Target="consultantplus://offline/ref=56DB8629E502E0AD130CE44DBF4F73B3EAF0A039669D2E72643B582D633A72081D6BFFCC9846E0DADF13EDR43BM" TargetMode="External"/><Relationship Id="rId17" Type="http://schemas.openxmlformats.org/officeDocument/2006/relationships/hyperlink" Target="http://www.consultant.ru/document/cons_doc_LAW_51057/14e9738be002fe3ab76c0d580b863aac1ac65fb7/" TargetMode="External"/><Relationship Id="rId25" Type="http://schemas.openxmlformats.org/officeDocument/2006/relationships/hyperlink" Target="http://www.consultant.ru/cons/cgi/online.cgi?req=doc&amp;base=LAW&amp;n=196130&amp;rnd=244973.2273919560&amp;dst=100107&amp;fld=134" TargetMode="External"/><Relationship Id="rId33" Type="http://schemas.openxmlformats.org/officeDocument/2006/relationships/hyperlink" Target="consultantplus://offline/ref=F59BAA42E84B91CA154FB4B40483E3579C32B8A4726B4C9F9E0FD110B520A798F1B5773CaEj8N" TargetMode="External"/><Relationship Id="rId2" Type="http://schemas.openxmlformats.org/officeDocument/2006/relationships/styles" Target="styles.xml"/><Relationship Id="rId16" Type="http://schemas.openxmlformats.org/officeDocument/2006/relationships/hyperlink" Target="http://www.consultant.ru/document/cons_doc_LAW_51057/eb7eae1100b053f8f82ccbf32a654ba6a9426ccb/" TargetMode="External"/><Relationship Id="rId20" Type="http://schemas.openxmlformats.org/officeDocument/2006/relationships/hyperlink" Target="consultantplus://offline/ref=56DB8629E502E0AD130CFA40A9232DBCEAFBFD35659A24273F64037034R333M" TargetMode="External"/><Relationship Id="rId29" Type="http://schemas.openxmlformats.org/officeDocument/2006/relationships/hyperlink" Target="consultantplus://offline/ref=56DB8629E502E0AD130CFA40A9232DBCEAF9FF32669D24273F6403703433785F5A24A68EDCR439M" TargetMode="External"/><Relationship Id="rId1" Type="http://schemas.openxmlformats.org/officeDocument/2006/relationships/numbering" Target="numbering.xml"/><Relationship Id="rId6" Type="http://schemas.openxmlformats.org/officeDocument/2006/relationships/hyperlink" Target="consultantplus://offline/ref=56DB8629E502E0AD130CFA40A9232DBCEAF8FC33669624273F6403703433785F5A24A68EDC4AE0DDRD3AM" TargetMode="External"/><Relationship Id="rId11" Type="http://schemas.openxmlformats.org/officeDocument/2006/relationships/hyperlink" Target="consultantplus://offline/ref=56DB8629E502E0AD130CFA40A9232DBCEAF9FF32669D24273F64037034R333M" TargetMode="External"/><Relationship Id="rId24" Type="http://schemas.openxmlformats.org/officeDocument/2006/relationships/hyperlink" Target="consultantplus://offline/ref=56DB8629E502E0AD130CFA40A9232DBCEAF8F933609924273F6403703433785F5A24A68EDC4BE0D3RD39M" TargetMode="External"/><Relationship Id="rId32" Type="http://schemas.openxmlformats.org/officeDocument/2006/relationships/hyperlink" Target="consultantplus://offline/ref=CE5CD7133F7C7EC7FC09212F08073B1006C288B336CEDA3C926DB8FDE90B2717AE7BCC7C81F26D5DE9N9I" TargetMode="External"/><Relationship Id="rId5" Type="http://schemas.openxmlformats.org/officeDocument/2006/relationships/image" Target="media/image1.jpeg"/><Relationship Id="rId15" Type="http://schemas.openxmlformats.org/officeDocument/2006/relationships/hyperlink" Target="consultantplus://offline/ref=56DB8629E502E0AD130CFA40A9232DBCEAF8FC33669624273F6403703433785F5A24A68EDC4AE0D2RD3DM" TargetMode="External"/><Relationship Id="rId23" Type="http://schemas.openxmlformats.org/officeDocument/2006/relationships/hyperlink" Target="consultantplus://offline/ref=56DB8629E502E0AD130CFA40A9232DBCEAF9FF32669D24273F64037034R333M" TargetMode="External"/><Relationship Id="rId28" Type="http://schemas.openxmlformats.org/officeDocument/2006/relationships/hyperlink" Target="consultantplus://offline/ref=56DB8629E502E0AD130CFA40A9232DBCEAF8F933609924273F6403703433785F5A24A68EDC4BE2D9RD3CM" TargetMode="External"/><Relationship Id="rId36" Type="http://schemas.openxmlformats.org/officeDocument/2006/relationships/theme" Target="theme/theme1.xml"/><Relationship Id="rId10" Type="http://schemas.openxmlformats.org/officeDocument/2006/relationships/hyperlink" Target="consultantplus://offline/ref=56DB8629E502E0AD130CFA40A9232DBCEAF8F933609924273F6403703433785F5A24A687RD3DM" TargetMode="External"/><Relationship Id="rId19" Type="http://schemas.openxmlformats.org/officeDocument/2006/relationships/hyperlink" Target="consultantplus://offline/ref=56DB8629E502E0AD130CFA40A9232DBCEAF8F933609924273F64037034R333M" TargetMode="External"/><Relationship Id="rId31" Type="http://schemas.openxmlformats.org/officeDocument/2006/relationships/hyperlink" Target="consultantplus://offline/ref=E408AD70911CDC3AEFE139283202AC9E2AC0B1FFCF1EB844B11E84979048F2456BD34EC48FU570N" TargetMode="External"/><Relationship Id="rId4" Type="http://schemas.openxmlformats.org/officeDocument/2006/relationships/webSettings" Target="webSettings.xml"/><Relationship Id="rId9" Type="http://schemas.openxmlformats.org/officeDocument/2006/relationships/hyperlink" Target="consultantplus://offline/ref=56DB8629E502E0AD130CFA40A9232DBCEAF8FC33669624273F6403703433785F5A24A68EDC4AE0DDRD3AM" TargetMode="External"/><Relationship Id="rId14" Type="http://schemas.openxmlformats.org/officeDocument/2006/relationships/hyperlink" Target="consultantplus://offline/ref=56DB8629E502E0AD130CFA40A9232DBCEAF8FC33669624273F6403703433785F5A24A68EDC4AE0DDRD36M" TargetMode="External"/><Relationship Id="rId22" Type="http://schemas.openxmlformats.org/officeDocument/2006/relationships/hyperlink" Target="consultantplus://offline/ref=56DB8629E502E0AD130CFA40A9232DBCEAF8FC33669624273F6403703433785F5A24A68EDC4AE0DDRD3AM" TargetMode="External"/><Relationship Id="rId27" Type="http://schemas.openxmlformats.org/officeDocument/2006/relationships/hyperlink" Target="consultantplus://offline/ref=56DB8629E502E0AD130CFA40A9232DBCEAF8F933609924273F6403703433785F5A24A68EDC4BE2D9RD3DM" TargetMode="External"/><Relationship Id="rId30" Type="http://schemas.openxmlformats.org/officeDocument/2006/relationships/hyperlink" Target="consultantplus://offline/ref=56DB8629E502E0AD130CFA40A9232DBCEAF9FF32669D24273F6403703433785F5A24A68BRD39M"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Pages>
  <Words>15941</Words>
  <Characters>90869</Characters>
  <Application>Microsoft Office Word</Application>
  <DocSecurity>0</DocSecurity>
  <Lines>757</Lines>
  <Paragraphs>213</Paragraphs>
  <ScaleCrop>false</ScaleCrop>
  <Company>SPecialiST RePack</Company>
  <LinksUpToDate>false</LinksUpToDate>
  <CharactersWithSpaces>106597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2021-03-16T07:16:00Z</dcterms:created>
  <dcterms:modified xsi:type="dcterms:W3CDTF">2021-03-16T07:17:00Z</dcterms:modified>
</cp:coreProperties>
</file>