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5CB" w:rsidRDefault="000005CB" w:rsidP="000005CB"/>
    <w:p w:rsidR="000005CB" w:rsidRPr="007A2B2F" w:rsidRDefault="000005CB" w:rsidP="000005CB">
      <w:pPr>
        <w:shd w:val="clear" w:color="auto" w:fill="FFFFFF"/>
        <w:jc w:val="center"/>
        <w:rPr>
          <w:color w:val="212121"/>
          <w:sz w:val="28"/>
          <w:szCs w:val="28"/>
        </w:rPr>
      </w:pPr>
      <w:r>
        <w:rPr>
          <w:b/>
          <w:bCs/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Обобщение практики </w:t>
      </w:r>
      <w:r>
        <w:rPr>
          <w:color w:val="212121"/>
          <w:sz w:val="28"/>
          <w:szCs w:val="28"/>
        </w:rPr>
        <w:t xml:space="preserve"> </w:t>
      </w:r>
      <w:r>
        <w:rPr>
          <w:b/>
          <w:bCs/>
          <w:color w:val="212121"/>
          <w:sz w:val="28"/>
          <w:szCs w:val="28"/>
          <w:bdr w:val="none" w:sz="0" w:space="0" w:color="auto" w:frame="1"/>
          <w:shd w:val="clear" w:color="auto" w:fill="FFFFFF"/>
        </w:rPr>
        <w:t>осуществления муниципального контроля</w:t>
      </w:r>
      <w:r w:rsidRPr="007A2B2F">
        <w:rPr>
          <w:b/>
          <w:bCs/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0005CB" w:rsidRPr="007A2B2F" w:rsidRDefault="000005CB" w:rsidP="000005CB">
      <w:pPr>
        <w:shd w:val="clear" w:color="auto" w:fill="FFFFFF"/>
        <w:jc w:val="center"/>
        <w:rPr>
          <w:color w:val="212121"/>
          <w:sz w:val="28"/>
          <w:szCs w:val="28"/>
        </w:rPr>
      </w:pPr>
      <w:r>
        <w:rPr>
          <w:b/>
          <w:bCs/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в сфере благоустройства за 2020год </w:t>
      </w:r>
    </w:p>
    <w:p w:rsidR="000005CB" w:rsidRPr="007A2B2F" w:rsidRDefault="000005CB" w:rsidP="000005CB">
      <w:p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</w:rPr>
        <w:t> </w:t>
      </w:r>
    </w:p>
    <w:p w:rsidR="000005CB" w:rsidRPr="007A2B2F" w:rsidRDefault="000005CB" w:rsidP="000005CB">
      <w:p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В соответствии с Уставом </w:t>
      </w:r>
      <w:r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Междуреченского</w:t>
      </w:r>
      <w:r w:rsidRPr="001D55CA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сельсовета Каменского района Пензенской </w:t>
      </w:r>
      <w:r w:rsidRPr="001D55CA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области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полномочия по осуществлению муниципального контроля возложены на администрацию </w:t>
      </w:r>
      <w:r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Междуреченского</w:t>
      </w:r>
      <w:r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сельсовета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0005CB" w:rsidRPr="007A2B2F" w:rsidRDefault="000005CB" w:rsidP="000005CB">
      <w:pPr>
        <w:shd w:val="clear" w:color="auto" w:fill="FFFFFF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Н</w:t>
      </w:r>
      <w:r w:rsidRPr="007A2B2F">
        <w:rPr>
          <w:color w:val="212121"/>
          <w:sz w:val="28"/>
          <w:szCs w:val="28"/>
        </w:rPr>
        <w:t xml:space="preserve">а территории </w:t>
      </w:r>
      <w:r>
        <w:rPr>
          <w:color w:val="212121"/>
          <w:sz w:val="28"/>
          <w:szCs w:val="28"/>
        </w:rPr>
        <w:t>Междуреченского</w:t>
      </w:r>
      <w:r>
        <w:rPr>
          <w:color w:val="212121"/>
          <w:sz w:val="28"/>
          <w:szCs w:val="28"/>
        </w:rPr>
        <w:t xml:space="preserve"> </w:t>
      </w:r>
      <w:r w:rsidRPr="001D55CA">
        <w:rPr>
          <w:color w:val="212121"/>
          <w:sz w:val="28"/>
          <w:szCs w:val="28"/>
        </w:rPr>
        <w:t>сельского поселения</w:t>
      </w:r>
      <w:r w:rsidRPr="007A2B2F">
        <w:rPr>
          <w:color w:val="212121"/>
          <w:sz w:val="28"/>
          <w:szCs w:val="28"/>
        </w:rPr>
        <w:t> </w:t>
      </w:r>
      <w:r w:rsidRPr="007A2B2F">
        <w:rPr>
          <w:color w:val="212121"/>
          <w:sz w:val="28"/>
          <w:szCs w:val="28"/>
          <w:bdr w:val="none" w:sz="0" w:space="0" w:color="auto" w:frame="1"/>
        </w:rPr>
        <w:t>осуществляются следующие виды муниципального контроля:</w:t>
      </w:r>
    </w:p>
    <w:p w:rsidR="000005CB" w:rsidRPr="007A2B2F" w:rsidRDefault="000005CB" w:rsidP="000005CB">
      <w:pPr>
        <w:numPr>
          <w:ilvl w:val="0"/>
          <w:numId w:val="1"/>
        </w:num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Муниципальный контроль </w:t>
      </w:r>
      <w:r w:rsidRPr="001D55CA">
        <w:rPr>
          <w:color w:val="212121"/>
          <w:sz w:val="28"/>
          <w:szCs w:val="28"/>
          <w:shd w:val="clear" w:color="auto" w:fill="FFFFFF"/>
        </w:rPr>
        <w:t xml:space="preserve">в сфере благоустройства территории </w:t>
      </w:r>
      <w:r>
        <w:rPr>
          <w:color w:val="212121"/>
          <w:sz w:val="28"/>
          <w:szCs w:val="28"/>
          <w:shd w:val="clear" w:color="auto" w:fill="FFFFFF"/>
        </w:rPr>
        <w:t>Междуреченского</w:t>
      </w:r>
      <w:r>
        <w:rPr>
          <w:color w:val="212121"/>
          <w:sz w:val="28"/>
          <w:szCs w:val="28"/>
          <w:shd w:val="clear" w:color="auto" w:fill="FFFFFF"/>
        </w:rPr>
        <w:t xml:space="preserve"> сельсовета Каменского района Пензенской области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0005CB" w:rsidRPr="007A2B2F" w:rsidRDefault="000005CB" w:rsidP="000005CB">
      <w:p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</w:rPr>
        <w:t> </w:t>
      </w:r>
    </w:p>
    <w:p w:rsidR="000005CB" w:rsidRPr="007A2B2F" w:rsidRDefault="000005CB" w:rsidP="000005CB">
      <w:pPr>
        <w:rPr>
          <w:sz w:val="28"/>
          <w:szCs w:val="28"/>
        </w:rPr>
      </w:pPr>
      <w:r w:rsidRPr="007A2B2F">
        <w:rPr>
          <w:b/>
          <w:bCs/>
          <w:color w:val="212121"/>
          <w:sz w:val="28"/>
          <w:szCs w:val="28"/>
          <w:shd w:val="clear" w:color="auto" w:fill="FFFFFF"/>
        </w:rPr>
        <w:t>Проведение муниципального контроля </w:t>
      </w:r>
      <w:r w:rsidRPr="001D55CA">
        <w:rPr>
          <w:b/>
          <w:color w:val="212121"/>
          <w:sz w:val="28"/>
          <w:szCs w:val="28"/>
          <w:shd w:val="clear" w:color="auto" w:fill="FFFFFF"/>
        </w:rPr>
        <w:t xml:space="preserve">в сфере благоустройства территории </w:t>
      </w:r>
      <w:r>
        <w:rPr>
          <w:b/>
          <w:color w:val="212121"/>
          <w:sz w:val="28"/>
          <w:szCs w:val="28"/>
          <w:shd w:val="clear" w:color="auto" w:fill="FFFFFF"/>
        </w:rPr>
        <w:t>Междуреченского</w:t>
      </w:r>
      <w:r>
        <w:rPr>
          <w:b/>
          <w:color w:val="212121"/>
          <w:sz w:val="28"/>
          <w:szCs w:val="28"/>
          <w:shd w:val="clear" w:color="auto" w:fill="FFFFFF"/>
        </w:rPr>
        <w:t xml:space="preserve"> сельсовета  Каменского района Пензенской области 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 осуществляется в соответствии с  Федеральным законом от 06.10.2003 № 131-ФЗ «Об общих принципах организации местного самоуправления в Российской Федерации», Федеральным законом от 26.12.2008 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Приказом Министерства экономического развития РФ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контроля», </w:t>
      </w:r>
      <w:r w:rsidRPr="007A2B2F">
        <w:rPr>
          <w:color w:val="212121"/>
          <w:sz w:val="28"/>
          <w:szCs w:val="28"/>
          <w:shd w:val="clear" w:color="auto" w:fill="FFFFFF"/>
        </w:rPr>
        <w:t>постановлением Правительства Российской Федерации от 30.06.2010 № 489 «Об 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 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Уставом </w:t>
      </w:r>
      <w:r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Междуреченского</w:t>
      </w:r>
      <w:r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сельсовета Каменского района Пензенской </w:t>
      </w:r>
      <w:r w:rsidRPr="001D55CA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области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, Административным </w:t>
      </w:r>
      <w:r w:rsidRPr="001D55CA">
        <w:rPr>
          <w:sz w:val="28"/>
          <w:szCs w:val="28"/>
        </w:rPr>
        <w:t xml:space="preserve">регламентом исполнения муниципальной функции по проведению проверок при осуществлении муниципального контроля за соблюдением правил благоустройства на территории </w:t>
      </w:r>
      <w:r>
        <w:rPr>
          <w:sz w:val="28"/>
          <w:szCs w:val="28"/>
        </w:rPr>
        <w:t>Междуреченского</w:t>
      </w:r>
      <w:r>
        <w:rPr>
          <w:sz w:val="28"/>
          <w:szCs w:val="28"/>
        </w:rPr>
        <w:t xml:space="preserve"> сельсовета 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, утвержденным постановлением администрации </w:t>
      </w:r>
      <w:r>
        <w:rPr>
          <w:sz w:val="28"/>
          <w:szCs w:val="28"/>
        </w:rPr>
        <w:t>Междуреченского</w:t>
      </w:r>
      <w:r>
        <w:rPr>
          <w:sz w:val="28"/>
          <w:szCs w:val="28"/>
        </w:rPr>
        <w:t xml:space="preserve"> сельсовета Каменского района Пензенской области 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от </w:t>
      </w:r>
      <w:r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18.01.2019 № 7.</w:t>
      </w:r>
    </w:p>
    <w:p w:rsidR="000005CB" w:rsidRPr="007A2B2F" w:rsidRDefault="000005CB" w:rsidP="000005CB">
      <w:pPr>
        <w:shd w:val="clear" w:color="auto" w:fill="FFFFFF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      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Основной задачей муниципального контроля в сфере благоустройства на территории </w:t>
      </w:r>
      <w:r>
        <w:rPr>
          <w:sz w:val="28"/>
          <w:szCs w:val="28"/>
        </w:rPr>
        <w:t>Междуреченского</w:t>
      </w:r>
      <w:r>
        <w:rPr>
          <w:sz w:val="28"/>
          <w:szCs w:val="28"/>
        </w:rPr>
        <w:t xml:space="preserve"> сельсовета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является соблюдение юридическими лицами, в том числе  индивидуальными предпринимателями требований федеральных законов, требований Правил, муниципальных правовых актов </w:t>
      </w:r>
      <w:r>
        <w:rPr>
          <w:sz w:val="28"/>
          <w:szCs w:val="28"/>
        </w:rPr>
        <w:t>Междуреченского</w:t>
      </w:r>
      <w:r>
        <w:rPr>
          <w:sz w:val="28"/>
          <w:szCs w:val="28"/>
        </w:rPr>
        <w:t xml:space="preserve"> сельсовета </w:t>
      </w:r>
      <w:r w:rsidRPr="001D55CA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по вопросам благоустройства в части:</w:t>
      </w:r>
    </w:p>
    <w:p w:rsidR="000005CB" w:rsidRPr="007A2B2F" w:rsidRDefault="000005CB" w:rsidP="000005CB">
      <w:pPr>
        <w:numPr>
          <w:ilvl w:val="0"/>
          <w:numId w:val="2"/>
        </w:num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соблюдения градостроительных регламентов;</w:t>
      </w:r>
    </w:p>
    <w:p w:rsidR="000005CB" w:rsidRPr="007A2B2F" w:rsidRDefault="000005CB" w:rsidP="000005CB">
      <w:pPr>
        <w:numPr>
          <w:ilvl w:val="0"/>
          <w:numId w:val="2"/>
        </w:num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соблюдения строительных норм;</w:t>
      </w:r>
    </w:p>
    <w:p w:rsidR="000005CB" w:rsidRPr="007A2B2F" w:rsidRDefault="000005CB" w:rsidP="000005CB">
      <w:pPr>
        <w:numPr>
          <w:ilvl w:val="0"/>
          <w:numId w:val="2"/>
        </w:num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соблюдения экологических норм;</w:t>
      </w:r>
    </w:p>
    <w:p w:rsidR="000005CB" w:rsidRPr="007A2B2F" w:rsidRDefault="000005CB" w:rsidP="000005CB">
      <w:pPr>
        <w:numPr>
          <w:ilvl w:val="0"/>
          <w:numId w:val="2"/>
        </w:num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соблюдения Правил землепользования и застройки </w:t>
      </w:r>
      <w:r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>Междуреченского</w:t>
      </w:r>
      <w:r>
        <w:rPr>
          <w:sz w:val="28"/>
          <w:szCs w:val="28"/>
        </w:rPr>
        <w:t xml:space="preserve"> сельсовета Каменсокго района Пензенской области, 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собл</w:t>
      </w:r>
      <w:r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юдения Правил благоустройства 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территории </w:t>
      </w:r>
      <w:r>
        <w:rPr>
          <w:sz w:val="28"/>
          <w:szCs w:val="28"/>
        </w:rPr>
        <w:t>Междуреченского</w:t>
      </w:r>
      <w:r>
        <w:rPr>
          <w:sz w:val="28"/>
          <w:szCs w:val="28"/>
        </w:rPr>
        <w:t xml:space="preserve"> сельсовета Каменского района Пензенской области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0005CB" w:rsidRPr="007A2B2F" w:rsidRDefault="000005CB" w:rsidP="000005CB">
      <w:pPr>
        <w:numPr>
          <w:ilvl w:val="0"/>
          <w:numId w:val="2"/>
        </w:num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соблюдения требований по использованию земель;</w:t>
      </w:r>
    </w:p>
    <w:p w:rsidR="000005CB" w:rsidRPr="007A2B2F" w:rsidRDefault="000005CB" w:rsidP="000005CB">
      <w:pPr>
        <w:numPr>
          <w:ilvl w:val="0"/>
          <w:numId w:val="2"/>
        </w:num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lastRenderedPageBreak/>
        <w:t>своевременного и качественного выполнения обязательных мероприятий по предотвращению захламления, загрязнения и других процессов, ухудшающих благоустройство;</w:t>
      </w:r>
    </w:p>
    <w:p w:rsidR="000005CB" w:rsidRPr="007A2B2F" w:rsidRDefault="000005CB" w:rsidP="000005CB">
      <w:pPr>
        <w:numPr>
          <w:ilvl w:val="0"/>
          <w:numId w:val="2"/>
        </w:num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исполнения предписаний по вопросам благоустройства;</w:t>
      </w:r>
    </w:p>
    <w:p w:rsidR="000005CB" w:rsidRPr="007A2B2F" w:rsidRDefault="000005CB" w:rsidP="000005CB">
      <w:pPr>
        <w:numPr>
          <w:ilvl w:val="0"/>
          <w:numId w:val="2"/>
        </w:num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исполнения иных требований в сфере благоустройства в пределах полномочий органов местного самоуправления </w:t>
      </w:r>
      <w:r>
        <w:rPr>
          <w:sz w:val="28"/>
          <w:szCs w:val="28"/>
        </w:rPr>
        <w:t>Междуреченского</w:t>
      </w:r>
      <w:r w:rsidRPr="001D55CA">
        <w:rPr>
          <w:sz w:val="28"/>
          <w:szCs w:val="28"/>
        </w:rPr>
        <w:t xml:space="preserve"> сельс</w:t>
      </w:r>
      <w:r>
        <w:rPr>
          <w:sz w:val="28"/>
          <w:szCs w:val="28"/>
        </w:rPr>
        <w:t>овета Каменского района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0005CB" w:rsidRPr="007A2B2F" w:rsidRDefault="000005CB" w:rsidP="000005CB">
      <w:pPr>
        <w:shd w:val="clear" w:color="auto" w:fill="FFFFFF"/>
        <w:jc w:val="both"/>
        <w:rPr>
          <w:color w:val="212121"/>
          <w:sz w:val="28"/>
          <w:szCs w:val="28"/>
        </w:rPr>
      </w:pP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Плановые проверки по муниципальному контролю в сфере благоустройства в отношении юридических лиц и индивид</w:t>
      </w:r>
      <w:r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>уальных предпринимателей на 2020</w:t>
      </w:r>
      <w:r w:rsidRPr="007A2B2F">
        <w:rPr>
          <w:color w:val="212121"/>
          <w:sz w:val="28"/>
          <w:szCs w:val="28"/>
          <w:bdr w:val="none" w:sz="0" w:space="0" w:color="auto" w:frame="1"/>
          <w:shd w:val="clear" w:color="auto" w:fill="FFFFFF"/>
        </w:rPr>
        <w:t xml:space="preserve"> год запланированы не были, внеплановые проверки не осуществлялись.</w:t>
      </w:r>
    </w:p>
    <w:p w:rsidR="000005CB" w:rsidRPr="001D55CA" w:rsidRDefault="000005CB" w:rsidP="000005CB">
      <w:pPr>
        <w:rPr>
          <w:sz w:val="28"/>
          <w:szCs w:val="28"/>
        </w:rPr>
      </w:pPr>
    </w:p>
    <w:p w:rsidR="000005CB" w:rsidRDefault="000005CB" w:rsidP="000005CB"/>
    <w:p w:rsidR="000005CB" w:rsidRDefault="000005CB" w:rsidP="000005CB"/>
    <w:p w:rsidR="000005CB" w:rsidRDefault="000005CB" w:rsidP="000005CB"/>
    <w:p w:rsidR="000005CB" w:rsidRDefault="000005CB" w:rsidP="000005CB"/>
    <w:p w:rsidR="000005CB" w:rsidRDefault="000005CB" w:rsidP="000005CB"/>
    <w:p w:rsidR="000005CB" w:rsidRDefault="000005CB" w:rsidP="000005CB"/>
    <w:p w:rsidR="000005CB" w:rsidRDefault="000005CB" w:rsidP="000005CB"/>
    <w:p w:rsidR="00D22F17" w:rsidRDefault="00D22F17">
      <w:bookmarkStart w:id="0" w:name="_GoBack"/>
      <w:bookmarkEnd w:id="0"/>
    </w:p>
    <w:sectPr w:rsidR="00D22F17" w:rsidSect="00A71736">
      <w:headerReference w:type="default" r:id="rId5"/>
      <w:footerReference w:type="default" r:id="rId6"/>
      <w:pgSz w:w="11906" w:h="16838"/>
      <w:pgMar w:top="426" w:right="566" w:bottom="851" w:left="1276" w:header="708" w:footer="13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36" w:rsidRDefault="000005C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A71736" w:rsidRDefault="000005CB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36" w:rsidRPr="00404177" w:rsidRDefault="000005CB" w:rsidP="00A7173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E7905"/>
    <w:multiLevelType w:val="multilevel"/>
    <w:tmpl w:val="52D06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2E074B9"/>
    <w:multiLevelType w:val="multilevel"/>
    <w:tmpl w:val="68308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CB"/>
    <w:rsid w:val="000005CB"/>
    <w:rsid w:val="00D2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45045-3B5D-4113-A441-4C607EA11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005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0005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nhideWhenUsed/>
    <w:rsid w:val="000005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0005C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2021-04-23T09:04:00Z</dcterms:created>
  <dcterms:modified xsi:type="dcterms:W3CDTF">2021-04-23T09:05:00Z</dcterms:modified>
</cp:coreProperties>
</file>